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B28AECB" w14:textId="0B1B73A0" w:rsidR="00433B9B" w:rsidRPr="00433B9B" w:rsidRDefault="00433B9B" w:rsidP="00433B9B">
      <w:pPr>
        <w:jc w:val="center"/>
        <w:rPr>
          <w:rFonts w:ascii="Adobe Ming Std L" w:eastAsia="Adobe Ming Std L" w:hAnsi="Adobe Ming Std L"/>
          <w:sz w:val="240"/>
          <w:szCs w:val="240"/>
        </w:rPr>
      </w:pPr>
      <w:r w:rsidRPr="00433B9B">
        <w:rPr>
          <w:rFonts w:ascii="Angsana New" w:eastAsia="Adobe Ming Std L" w:hAnsi="Angsana New" w:cs="Angsana New" w:hint="cs"/>
          <w:noProof/>
          <w:sz w:val="160"/>
          <w:szCs w:val="160"/>
        </w:rPr>
        <w:drawing>
          <wp:anchor distT="0" distB="0" distL="114300" distR="114300" simplePos="0" relativeHeight="251677696" behindDoc="1" locked="0" layoutInCell="1" allowOverlap="1" wp14:anchorId="6BD300C0" wp14:editId="1090D1CB">
            <wp:simplePos x="0" y="0"/>
            <wp:positionH relativeFrom="column">
              <wp:posOffset>-1014095</wp:posOffset>
            </wp:positionH>
            <wp:positionV relativeFrom="paragraph">
              <wp:posOffset>-949325</wp:posOffset>
            </wp:positionV>
            <wp:extent cx="7837469" cy="10911212"/>
            <wp:effectExtent l="0" t="0" r="0" b="4445"/>
            <wp:wrapNone/>
            <wp:docPr id="7200565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56565" name="Afbeelding 1"/>
                    <pic:cNvPicPr/>
                  </pic:nvPicPr>
                  <pic:blipFill rotWithShape="1">
                    <a:blip r:embed="rId7">
                      <a:extLst>
                        <a:ext uri="{28A0092B-C50C-407E-A947-70E740481C1C}">
                          <a14:useLocalDpi xmlns:a14="http://schemas.microsoft.com/office/drawing/2010/main" val="0"/>
                        </a:ext>
                      </a:extLst>
                    </a:blip>
                    <a:srcRect t="8821" b="12865"/>
                    <a:stretch>
                      <a:fillRect/>
                    </a:stretch>
                  </pic:blipFill>
                  <pic:spPr bwMode="auto">
                    <a:xfrm>
                      <a:off x="0" y="0"/>
                      <a:ext cx="7837469" cy="109112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3B9B">
        <w:rPr>
          <w:rFonts w:ascii="Angsana New" w:eastAsia="Adobe Ming Std L" w:hAnsi="Angsana New" w:cs="Angsana New" w:hint="cs"/>
          <w:sz w:val="160"/>
          <w:szCs w:val="160"/>
        </w:rPr>
        <w:t>T</w:t>
      </w:r>
      <w:r w:rsidRPr="00433B9B">
        <w:rPr>
          <w:rFonts w:ascii="Angsana New" w:eastAsia="Adobe Ming Std L" w:hAnsi="Angsana New" w:cs="Angsana New" w:hint="cs"/>
          <w:sz w:val="240"/>
          <w:szCs w:val="240"/>
        </w:rPr>
        <w:t>’boekske</w:t>
      </w:r>
    </w:p>
    <w:p w14:paraId="4BF321DD" w14:textId="7970B69B" w:rsidR="0026662D" w:rsidRDefault="0026662D"/>
    <w:p w14:paraId="5950C500" w14:textId="5DCFA4BE" w:rsidR="0026662D" w:rsidRDefault="0026662D">
      <w:r>
        <w:br w:type="page"/>
      </w:r>
    </w:p>
    <w:sdt>
      <w:sdtPr>
        <w:rPr>
          <w:rFonts w:asciiTheme="minorHAnsi" w:eastAsiaTheme="minorHAnsi" w:hAnsiTheme="minorHAnsi" w:cstheme="minorBidi"/>
          <w:color w:val="auto"/>
          <w:sz w:val="22"/>
          <w:szCs w:val="22"/>
          <w:lang w:val="nl-NL" w:eastAsia="en-US"/>
        </w:rPr>
        <w:id w:val="725647815"/>
        <w:docPartObj>
          <w:docPartGallery w:val="Table of Contents"/>
          <w:docPartUnique/>
        </w:docPartObj>
      </w:sdtPr>
      <w:sdtEndPr>
        <w:rPr>
          <w:b/>
          <w:bCs/>
        </w:rPr>
      </w:sdtEndPr>
      <w:sdtContent>
        <w:p w14:paraId="77F03AD9" w14:textId="7559EB2E" w:rsidR="0026662D" w:rsidRPr="0026662D" w:rsidRDefault="0026662D">
          <w:pPr>
            <w:pStyle w:val="Kopvaninhoudsopgave"/>
            <w:rPr>
              <w:rStyle w:val="Kop1Char"/>
            </w:rPr>
          </w:pPr>
          <w:r w:rsidRPr="0026662D">
            <w:rPr>
              <w:rStyle w:val="Kop1Char"/>
              <w:lang w:val="nl-NL"/>
            </w:rPr>
            <w:t>Inhoud</w:t>
          </w:r>
        </w:p>
        <w:p w14:paraId="58B141FC" w14:textId="3BB7800C" w:rsidR="00BD67FB" w:rsidRDefault="0026662D">
          <w:pPr>
            <w:pStyle w:val="Inhopg1"/>
            <w:tabs>
              <w:tab w:val="right" w:leader="dot" w:pos="9062"/>
            </w:tabs>
            <w:rPr>
              <w:rFonts w:eastAsiaTheme="minorEastAsia"/>
              <w:noProof/>
              <w:kern w:val="2"/>
              <w:sz w:val="24"/>
              <w:szCs w:val="24"/>
              <w:lang w:eastAsia="nl-BE"/>
              <w14:ligatures w14:val="standardContextual"/>
            </w:rPr>
          </w:pPr>
          <w:r>
            <w:fldChar w:fldCharType="begin"/>
          </w:r>
          <w:r>
            <w:instrText xml:space="preserve"> TOC \o "1-3" \h \z \u </w:instrText>
          </w:r>
          <w:r>
            <w:fldChar w:fldCharType="separate"/>
          </w:r>
          <w:hyperlink w:anchor="_Toc231827558" w:history="1">
            <w:r w:rsidR="00BD67FB" w:rsidRPr="000D11DE">
              <w:rPr>
                <w:rStyle w:val="Hyperlink"/>
                <w:noProof/>
              </w:rPr>
              <w:t>Hoofdleidingsklapke</w:t>
            </w:r>
            <w:r w:rsidR="00BD67FB">
              <w:rPr>
                <w:noProof/>
                <w:webHidden/>
              </w:rPr>
              <w:tab/>
            </w:r>
            <w:r w:rsidR="00BD67FB">
              <w:rPr>
                <w:noProof/>
                <w:webHidden/>
              </w:rPr>
              <w:fldChar w:fldCharType="begin"/>
            </w:r>
            <w:r w:rsidR="00BD67FB">
              <w:rPr>
                <w:noProof/>
                <w:webHidden/>
              </w:rPr>
              <w:instrText xml:space="preserve"> PAGEREF _Toc231827558 \h </w:instrText>
            </w:r>
            <w:r w:rsidR="00BD67FB">
              <w:rPr>
                <w:noProof/>
                <w:webHidden/>
              </w:rPr>
            </w:r>
            <w:r w:rsidR="00BD67FB">
              <w:rPr>
                <w:noProof/>
                <w:webHidden/>
              </w:rPr>
              <w:fldChar w:fldCharType="separate"/>
            </w:r>
            <w:r w:rsidR="00BD67FB">
              <w:rPr>
                <w:noProof/>
                <w:webHidden/>
              </w:rPr>
              <w:t>3</w:t>
            </w:r>
            <w:r w:rsidR="00BD67FB">
              <w:rPr>
                <w:noProof/>
                <w:webHidden/>
              </w:rPr>
              <w:fldChar w:fldCharType="end"/>
            </w:r>
          </w:hyperlink>
        </w:p>
        <w:p w14:paraId="233D33CB" w14:textId="7A926DB1" w:rsidR="00BD67FB" w:rsidRDefault="00BD67FB">
          <w:pPr>
            <w:pStyle w:val="Inhopg1"/>
            <w:tabs>
              <w:tab w:val="right" w:leader="dot" w:pos="9062"/>
            </w:tabs>
            <w:rPr>
              <w:rFonts w:eastAsiaTheme="minorEastAsia"/>
              <w:noProof/>
              <w:kern w:val="2"/>
              <w:sz w:val="24"/>
              <w:szCs w:val="24"/>
              <w:lang w:eastAsia="nl-BE"/>
              <w14:ligatures w14:val="standardContextual"/>
            </w:rPr>
          </w:pPr>
          <w:hyperlink w:anchor="_Toc231827559" w:history="1">
            <w:r w:rsidRPr="000D11DE">
              <w:rPr>
                <w:rStyle w:val="Hyperlink"/>
                <w:noProof/>
              </w:rPr>
              <w:t>Afdelingsblaadjes</w:t>
            </w:r>
            <w:r>
              <w:rPr>
                <w:noProof/>
                <w:webHidden/>
              </w:rPr>
              <w:tab/>
            </w:r>
            <w:r>
              <w:rPr>
                <w:noProof/>
                <w:webHidden/>
              </w:rPr>
              <w:fldChar w:fldCharType="begin"/>
            </w:r>
            <w:r>
              <w:rPr>
                <w:noProof/>
                <w:webHidden/>
              </w:rPr>
              <w:instrText xml:space="preserve"> PAGEREF _Toc231827559 \h </w:instrText>
            </w:r>
            <w:r>
              <w:rPr>
                <w:noProof/>
                <w:webHidden/>
              </w:rPr>
            </w:r>
            <w:r>
              <w:rPr>
                <w:noProof/>
                <w:webHidden/>
              </w:rPr>
              <w:fldChar w:fldCharType="separate"/>
            </w:r>
            <w:r>
              <w:rPr>
                <w:noProof/>
                <w:webHidden/>
              </w:rPr>
              <w:t>4</w:t>
            </w:r>
            <w:r>
              <w:rPr>
                <w:noProof/>
                <w:webHidden/>
              </w:rPr>
              <w:fldChar w:fldCharType="end"/>
            </w:r>
          </w:hyperlink>
        </w:p>
        <w:p w14:paraId="7DF8C504" w14:textId="028555F5" w:rsidR="00BD67FB" w:rsidRDefault="00BD67FB">
          <w:pPr>
            <w:pStyle w:val="Inhopg1"/>
            <w:tabs>
              <w:tab w:val="right" w:leader="dot" w:pos="9062"/>
            </w:tabs>
            <w:rPr>
              <w:rFonts w:eastAsiaTheme="minorEastAsia"/>
              <w:noProof/>
              <w:kern w:val="2"/>
              <w:sz w:val="24"/>
              <w:szCs w:val="24"/>
              <w:lang w:eastAsia="nl-BE"/>
              <w14:ligatures w14:val="standardContextual"/>
            </w:rPr>
          </w:pPr>
          <w:hyperlink w:anchor="_Toc231827560" w:history="1">
            <w:r w:rsidRPr="000D11DE">
              <w:rPr>
                <w:rStyle w:val="Hyperlink"/>
                <w:noProof/>
              </w:rPr>
              <w:t>ALLES WAT JE MOET WETEN OVER HET KAMP</w:t>
            </w:r>
            <w:r>
              <w:rPr>
                <w:noProof/>
                <w:webHidden/>
              </w:rPr>
              <w:tab/>
            </w:r>
            <w:r>
              <w:rPr>
                <w:noProof/>
                <w:webHidden/>
              </w:rPr>
              <w:fldChar w:fldCharType="begin"/>
            </w:r>
            <w:r>
              <w:rPr>
                <w:noProof/>
                <w:webHidden/>
              </w:rPr>
              <w:instrText xml:space="preserve"> PAGEREF _Toc231827560 \h </w:instrText>
            </w:r>
            <w:r>
              <w:rPr>
                <w:noProof/>
                <w:webHidden/>
              </w:rPr>
            </w:r>
            <w:r>
              <w:rPr>
                <w:noProof/>
                <w:webHidden/>
              </w:rPr>
              <w:fldChar w:fldCharType="separate"/>
            </w:r>
            <w:r>
              <w:rPr>
                <w:noProof/>
                <w:webHidden/>
              </w:rPr>
              <w:t>10</w:t>
            </w:r>
            <w:r>
              <w:rPr>
                <w:noProof/>
                <w:webHidden/>
              </w:rPr>
              <w:fldChar w:fldCharType="end"/>
            </w:r>
          </w:hyperlink>
        </w:p>
        <w:p w14:paraId="4BAB153A" w14:textId="2656A9D6" w:rsidR="00BD67FB" w:rsidRDefault="00BD67FB">
          <w:pPr>
            <w:pStyle w:val="Inhopg1"/>
            <w:tabs>
              <w:tab w:val="right" w:leader="dot" w:pos="9062"/>
            </w:tabs>
            <w:rPr>
              <w:rFonts w:eastAsiaTheme="minorEastAsia"/>
              <w:noProof/>
              <w:kern w:val="2"/>
              <w:sz w:val="24"/>
              <w:szCs w:val="24"/>
              <w:lang w:eastAsia="nl-BE"/>
              <w14:ligatures w14:val="standardContextual"/>
            </w:rPr>
          </w:pPr>
          <w:hyperlink w:anchor="_Toc231827561" w:history="1">
            <w:r>
              <w:rPr>
                <w:noProof/>
                <w:webHidden/>
              </w:rPr>
              <w:tab/>
            </w:r>
            <w:r>
              <w:rPr>
                <w:noProof/>
                <w:webHidden/>
              </w:rPr>
              <w:fldChar w:fldCharType="begin"/>
            </w:r>
            <w:r>
              <w:rPr>
                <w:noProof/>
                <w:webHidden/>
              </w:rPr>
              <w:instrText xml:space="preserve"> PAGEREF _Toc231827561 \h </w:instrText>
            </w:r>
            <w:r>
              <w:rPr>
                <w:noProof/>
                <w:webHidden/>
              </w:rPr>
            </w:r>
            <w:r>
              <w:rPr>
                <w:noProof/>
                <w:webHidden/>
              </w:rPr>
              <w:fldChar w:fldCharType="separate"/>
            </w:r>
            <w:r>
              <w:rPr>
                <w:noProof/>
                <w:webHidden/>
              </w:rPr>
              <w:t>10</w:t>
            </w:r>
            <w:r>
              <w:rPr>
                <w:noProof/>
                <w:webHidden/>
              </w:rPr>
              <w:fldChar w:fldCharType="end"/>
            </w:r>
          </w:hyperlink>
        </w:p>
        <w:p w14:paraId="7D5A25C3" w14:textId="4D0FE4E0" w:rsidR="00BD67FB" w:rsidRDefault="00BD67FB">
          <w:pPr>
            <w:pStyle w:val="Inhopg1"/>
            <w:tabs>
              <w:tab w:val="right" w:leader="dot" w:pos="9062"/>
            </w:tabs>
            <w:rPr>
              <w:rFonts w:eastAsiaTheme="minorEastAsia"/>
              <w:noProof/>
              <w:kern w:val="2"/>
              <w:sz w:val="24"/>
              <w:szCs w:val="24"/>
              <w:lang w:eastAsia="nl-BE"/>
              <w14:ligatures w14:val="standardContextual"/>
            </w:rPr>
          </w:pPr>
          <w:hyperlink w:anchor="_Toc231827562" w:history="1">
            <w:r w:rsidRPr="000D11DE">
              <w:rPr>
                <w:rStyle w:val="Hyperlink"/>
                <w:noProof/>
              </w:rPr>
              <w:t>KAMPADRES</w:t>
            </w:r>
            <w:r>
              <w:rPr>
                <w:noProof/>
                <w:webHidden/>
              </w:rPr>
              <w:tab/>
            </w:r>
            <w:r>
              <w:rPr>
                <w:noProof/>
                <w:webHidden/>
              </w:rPr>
              <w:fldChar w:fldCharType="begin"/>
            </w:r>
            <w:r>
              <w:rPr>
                <w:noProof/>
                <w:webHidden/>
              </w:rPr>
              <w:instrText xml:space="preserve"> PAGEREF _Toc231827562 \h </w:instrText>
            </w:r>
            <w:r>
              <w:rPr>
                <w:noProof/>
                <w:webHidden/>
              </w:rPr>
            </w:r>
            <w:r>
              <w:rPr>
                <w:noProof/>
                <w:webHidden/>
              </w:rPr>
              <w:fldChar w:fldCharType="separate"/>
            </w:r>
            <w:r>
              <w:rPr>
                <w:noProof/>
                <w:webHidden/>
              </w:rPr>
              <w:t>11</w:t>
            </w:r>
            <w:r>
              <w:rPr>
                <w:noProof/>
                <w:webHidden/>
              </w:rPr>
              <w:fldChar w:fldCharType="end"/>
            </w:r>
          </w:hyperlink>
        </w:p>
        <w:p w14:paraId="0667A5ED" w14:textId="38262CB4" w:rsidR="00BD67FB" w:rsidRDefault="00BD67FB">
          <w:pPr>
            <w:pStyle w:val="Inhopg1"/>
            <w:tabs>
              <w:tab w:val="right" w:leader="dot" w:pos="9062"/>
            </w:tabs>
            <w:rPr>
              <w:rFonts w:eastAsiaTheme="minorEastAsia"/>
              <w:noProof/>
              <w:kern w:val="2"/>
              <w:sz w:val="24"/>
              <w:szCs w:val="24"/>
              <w:lang w:eastAsia="nl-BE"/>
              <w14:ligatures w14:val="standardContextual"/>
            </w:rPr>
          </w:pPr>
          <w:hyperlink w:anchor="_Toc231827563" w:history="1">
            <w:r w:rsidRPr="000D11DE">
              <w:rPr>
                <w:rStyle w:val="Hyperlink"/>
                <w:noProof/>
              </w:rPr>
              <w:t>INSCHRIJVINGEN EN KOSTPRIJS</w:t>
            </w:r>
            <w:r>
              <w:rPr>
                <w:noProof/>
                <w:webHidden/>
              </w:rPr>
              <w:tab/>
            </w:r>
            <w:r>
              <w:rPr>
                <w:noProof/>
                <w:webHidden/>
              </w:rPr>
              <w:fldChar w:fldCharType="begin"/>
            </w:r>
            <w:r>
              <w:rPr>
                <w:noProof/>
                <w:webHidden/>
              </w:rPr>
              <w:instrText xml:space="preserve"> PAGEREF _Toc231827563 \h </w:instrText>
            </w:r>
            <w:r>
              <w:rPr>
                <w:noProof/>
                <w:webHidden/>
              </w:rPr>
            </w:r>
            <w:r>
              <w:rPr>
                <w:noProof/>
                <w:webHidden/>
              </w:rPr>
              <w:fldChar w:fldCharType="separate"/>
            </w:r>
            <w:r>
              <w:rPr>
                <w:noProof/>
                <w:webHidden/>
              </w:rPr>
              <w:t>11</w:t>
            </w:r>
            <w:r>
              <w:rPr>
                <w:noProof/>
                <w:webHidden/>
              </w:rPr>
              <w:fldChar w:fldCharType="end"/>
            </w:r>
          </w:hyperlink>
        </w:p>
        <w:p w14:paraId="515520C8" w14:textId="7A98D900" w:rsidR="00BD67FB" w:rsidRDefault="00BD67FB">
          <w:pPr>
            <w:pStyle w:val="Inhopg1"/>
            <w:tabs>
              <w:tab w:val="right" w:leader="dot" w:pos="9062"/>
            </w:tabs>
            <w:rPr>
              <w:rFonts w:eastAsiaTheme="minorEastAsia"/>
              <w:noProof/>
              <w:kern w:val="2"/>
              <w:sz w:val="24"/>
              <w:szCs w:val="24"/>
              <w:lang w:eastAsia="nl-BE"/>
              <w14:ligatures w14:val="standardContextual"/>
            </w:rPr>
          </w:pPr>
          <w:hyperlink w:anchor="_Toc231827564" w:history="1">
            <w:r w:rsidRPr="000D11DE">
              <w:rPr>
                <w:rStyle w:val="Hyperlink"/>
                <w:noProof/>
              </w:rPr>
              <w:t>ENKELE BELANGRIJKE MEDEDELINGEN VOOR KETI’S &amp; ASPI’S</w:t>
            </w:r>
            <w:r>
              <w:rPr>
                <w:noProof/>
                <w:webHidden/>
              </w:rPr>
              <w:tab/>
            </w:r>
            <w:r>
              <w:rPr>
                <w:noProof/>
                <w:webHidden/>
              </w:rPr>
              <w:fldChar w:fldCharType="begin"/>
            </w:r>
            <w:r>
              <w:rPr>
                <w:noProof/>
                <w:webHidden/>
              </w:rPr>
              <w:instrText xml:space="preserve"> PAGEREF _Toc231827564 \h </w:instrText>
            </w:r>
            <w:r>
              <w:rPr>
                <w:noProof/>
                <w:webHidden/>
              </w:rPr>
            </w:r>
            <w:r>
              <w:rPr>
                <w:noProof/>
                <w:webHidden/>
              </w:rPr>
              <w:fldChar w:fldCharType="separate"/>
            </w:r>
            <w:r>
              <w:rPr>
                <w:noProof/>
                <w:webHidden/>
              </w:rPr>
              <w:t>11</w:t>
            </w:r>
            <w:r>
              <w:rPr>
                <w:noProof/>
                <w:webHidden/>
              </w:rPr>
              <w:fldChar w:fldCharType="end"/>
            </w:r>
          </w:hyperlink>
        </w:p>
        <w:p w14:paraId="49D76E86" w14:textId="5AA0E4B1" w:rsidR="00BD67FB" w:rsidRDefault="00BD67FB">
          <w:pPr>
            <w:pStyle w:val="Inhopg1"/>
            <w:tabs>
              <w:tab w:val="right" w:leader="dot" w:pos="9062"/>
            </w:tabs>
            <w:rPr>
              <w:rFonts w:eastAsiaTheme="minorEastAsia"/>
              <w:noProof/>
              <w:kern w:val="2"/>
              <w:sz w:val="24"/>
              <w:szCs w:val="24"/>
              <w:lang w:eastAsia="nl-BE"/>
              <w14:ligatures w14:val="standardContextual"/>
            </w:rPr>
          </w:pPr>
          <w:hyperlink w:anchor="_Toc231827565" w:history="1">
            <w:r w:rsidRPr="000D11DE">
              <w:rPr>
                <w:rStyle w:val="Hyperlink"/>
                <w:noProof/>
              </w:rPr>
              <w:t>WAT STEEKT ALLEMAAL IN MIJN BANANENDOOS?</w:t>
            </w:r>
            <w:r>
              <w:rPr>
                <w:noProof/>
                <w:webHidden/>
              </w:rPr>
              <w:tab/>
            </w:r>
            <w:r>
              <w:rPr>
                <w:noProof/>
                <w:webHidden/>
              </w:rPr>
              <w:fldChar w:fldCharType="begin"/>
            </w:r>
            <w:r>
              <w:rPr>
                <w:noProof/>
                <w:webHidden/>
              </w:rPr>
              <w:instrText xml:space="preserve"> PAGEREF _Toc231827565 \h </w:instrText>
            </w:r>
            <w:r>
              <w:rPr>
                <w:noProof/>
                <w:webHidden/>
              </w:rPr>
            </w:r>
            <w:r>
              <w:rPr>
                <w:noProof/>
                <w:webHidden/>
              </w:rPr>
              <w:fldChar w:fldCharType="separate"/>
            </w:r>
            <w:r>
              <w:rPr>
                <w:noProof/>
                <w:webHidden/>
              </w:rPr>
              <w:t>12</w:t>
            </w:r>
            <w:r>
              <w:rPr>
                <w:noProof/>
                <w:webHidden/>
              </w:rPr>
              <w:fldChar w:fldCharType="end"/>
            </w:r>
          </w:hyperlink>
        </w:p>
        <w:p w14:paraId="68B7EAA9" w14:textId="60CAD245" w:rsidR="00BD67FB" w:rsidRDefault="00BD67FB">
          <w:pPr>
            <w:pStyle w:val="Inhopg2"/>
            <w:tabs>
              <w:tab w:val="right" w:leader="dot" w:pos="9062"/>
            </w:tabs>
            <w:rPr>
              <w:noProof/>
            </w:rPr>
          </w:pPr>
          <w:hyperlink w:anchor="_Toc231827566" w:history="1">
            <w:r w:rsidRPr="000D11DE">
              <w:rPr>
                <w:rStyle w:val="Hyperlink"/>
                <w:noProof/>
              </w:rPr>
              <w:t>SLAAPGERIEF</w:t>
            </w:r>
            <w:r>
              <w:rPr>
                <w:noProof/>
                <w:webHidden/>
              </w:rPr>
              <w:tab/>
            </w:r>
            <w:r>
              <w:rPr>
                <w:noProof/>
                <w:webHidden/>
              </w:rPr>
              <w:fldChar w:fldCharType="begin"/>
            </w:r>
            <w:r>
              <w:rPr>
                <w:noProof/>
                <w:webHidden/>
              </w:rPr>
              <w:instrText xml:space="preserve"> PAGEREF _Toc231827566 \h </w:instrText>
            </w:r>
            <w:r>
              <w:rPr>
                <w:noProof/>
                <w:webHidden/>
              </w:rPr>
            </w:r>
            <w:r>
              <w:rPr>
                <w:noProof/>
                <w:webHidden/>
              </w:rPr>
              <w:fldChar w:fldCharType="separate"/>
            </w:r>
            <w:r>
              <w:rPr>
                <w:noProof/>
                <w:webHidden/>
              </w:rPr>
              <w:t>13</w:t>
            </w:r>
            <w:r>
              <w:rPr>
                <w:noProof/>
                <w:webHidden/>
              </w:rPr>
              <w:fldChar w:fldCharType="end"/>
            </w:r>
          </w:hyperlink>
        </w:p>
        <w:p w14:paraId="72B24961" w14:textId="501E6FC5" w:rsidR="00BD67FB" w:rsidRDefault="00BD67FB">
          <w:pPr>
            <w:pStyle w:val="Inhopg2"/>
            <w:tabs>
              <w:tab w:val="right" w:leader="dot" w:pos="9062"/>
            </w:tabs>
            <w:rPr>
              <w:noProof/>
            </w:rPr>
          </w:pPr>
          <w:hyperlink w:anchor="_Toc231827567" w:history="1">
            <w:r w:rsidRPr="000D11DE">
              <w:rPr>
                <w:rStyle w:val="Hyperlink"/>
                <w:noProof/>
              </w:rPr>
              <w:t>KLEDIJ</w:t>
            </w:r>
            <w:r>
              <w:rPr>
                <w:noProof/>
                <w:webHidden/>
              </w:rPr>
              <w:tab/>
            </w:r>
            <w:r>
              <w:rPr>
                <w:noProof/>
                <w:webHidden/>
              </w:rPr>
              <w:fldChar w:fldCharType="begin"/>
            </w:r>
            <w:r>
              <w:rPr>
                <w:noProof/>
                <w:webHidden/>
              </w:rPr>
              <w:instrText xml:space="preserve"> PAGEREF _Toc231827567 \h </w:instrText>
            </w:r>
            <w:r>
              <w:rPr>
                <w:noProof/>
                <w:webHidden/>
              </w:rPr>
            </w:r>
            <w:r>
              <w:rPr>
                <w:noProof/>
                <w:webHidden/>
              </w:rPr>
              <w:fldChar w:fldCharType="separate"/>
            </w:r>
            <w:r>
              <w:rPr>
                <w:noProof/>
                <w:webHidden/>
              </w:rPr>
              <w:t>13</w:t>
            </w:r>
            <w:r>
              <w:rPr>
                <w:noProof/>
                <w:webHidden/>
              </w:rPr>
              <w:fldChar w:fldCharType="end"/>
            </w:r>
          </w:hyperlink>
        </w:p>
        <w:p w14:paraId="3CB61556" w14:textId="73E0780C" w:rsidR="00BD67FB" w:rsidRDefault="00BD67FB">
          <w:pPr>
            <w:pStyle w:val="Inhopg2"/>
            <w:tabs>
              <w:tab w:val="right" w:leader="dot" w:pos="9062"/>
            </w:tabs>
            <w:rPr>
              <w:noProof/>
            </w:rPr>
          </w:pPr>
          <w:hyperlink w:anchor="_Toc231827568" w:history="1">
            <w:r w:rsidRPr="000D11DE">
              <w:rPr>
                <w:rStyle w:val="Hyperlink"/>
                <w:noProof/>
              </w:rPr>
              <w:t>TOILETGERIEF</w:t>
            </w:r>
            <w:r>
              <w:rPr>
                <w:noProof/>
                <w:webHidden/>
              </w:rPr>
              <w:tab/>
            </w:r>
            <w:r>
              <w:rPr>
                <w:noProof/>
                <w:webHidden/>
              </w:rPr>
              <w:fldChar w:fldCharType="begin"/>
            </w:r>
            <w:r>
              <w:rPr>
                <w:noProof/>
                <w:webHidden/>
              </w:rPr>
              <w:instrText xml:space="preserve"> PAGEREF _Toc231827568 \h </w:instrText>
            </w:r>
            <w:r>
              <w:rPr>
                <w:noProof/>
                <w:webHidden/>
              </w:rPr>
            </w:r>
            <w:r>
              <w:rPr>
                <w:noProof/>
                <w:webHidden/>
              </w:rPr>
              <w:fldChar w:fldCharType="separate"/>
            </w:r>
            <w:r>
              <w:rPr>
                <w:noProof/>
                <w:webHidden/>
              </w:rPr>
              <w:t>14</w:t>
            </w:r>
            <w:r>
              <w:rPr>
                <w:noProof/>
                <w:webHidden/>
              </w:rPr>
              <w:fldChar w:fldCharType="end"/>
            </w:r>
          </w:hyperlink>
        </w:p>
        <w:p w14:paraId="305D4AE7" w14:textId="5A8FFD70" w:rsidR="00BD67FB" w:rsidRDefault="00BD67FB">
          <w:pPr>
            <w:pStyle w:val="Inhopg2"/>
            <w:tabs>
              <w:tab w:val="right" w:leader="dot" w:pos="9062"/>
            </w:tabs>
            <w:rPr>
              <w:noProof/>
            </w:rPr>
          </w:pPr>
          <w:hyperlink w:anchor="_Toc231827569" w:history="1">
            <w:r w:rsidRPr="000D11DE">
              <w:rPr>
                <w:rStyle w:val="Hyperlink"/>
                <w:noProof/>
              </w:rPr>
              <w:t>OVERIGE</w:t>
            </w:r>
            <w:r>
              <w:rPr>
                <w:noProof/>
                <w:webHidden/>
              </w:rPr>
              <w:tab/>
            </w:r>
            <w:r>
              <w:rPr>
                <w:noProof/>
                <w:webHidden/>
              </w:rPr>
              <w:fldChar w:fldCharType="begin"/>
            </w:r>
            <w:r>
              <w:rPr>
                <w:noProof/>
                <w:webHidden/>
              </w:rPr>
              <w:instrText xml:space="preserve"> PAGEREF _Toc231827569 \h </w:instrText>
            </w:r>
            <w:r>
              <w:rPr>
                <w:noProof/>
                <w:webHidden/>
              </w:rPr>
            </w:r>
            <w:r>
              <w:rPr>
                <w:noProof/>
                <w:webHidden/>
              </w:rPr>
              <w:fldChar w:fldCharType="separate"/>
            </w:r>
            <w:r>
              <w:rPr>
                <w:noProof/>
                <w:webHidden/>
              </w:rPr>
              <w:t>14</w:t>
            </w:r>
            <w:r>
              <w:rPr>
                <w:noProof/>
                <w:webHidden/>
              </w:rPr>
              <w:fldChar w:fldCharType="end"/>
            </w:r>
          </w:hyperlink>
        </w:p>
        <w:p w14:paraId="060F3E69" w14:textId="0AACFED8" w:rsidR="00BD67FB" w:rsidRDefault="00BD67FB">
          <w:pPr>
            <w:pStyle w:val="Inhopg2"/>
            <w:tabs>
              <w:tab w:val="right" w:leader="dot" w:pos="9062"/>
            </w:tabs>
            <w:rPr>
              <w:noProof/>
            </w:rPr>
          </w:pPr>
          <w:hyperlink w:anchor="_Toc231827570" w:history="1">
            <w:r w:rsidRPr="000D11DE">
              <w:rPr>
                <w:rStyle w:val="Hyperlink"/>
                <w:noProof/>
              </w:rPr>
              <w:t>WAT MEN ZEKER NIET MEE HEEFT OP KAMP</w:t>
            </w:r>
            <w:r>
              <w:rPr>
                <w:noProof/>
                <w:webHidden/>
              </w:rPr>
              <w:tab/>
            </w:r>
            <w:r>
              <w:rPr>
                <w:noProof/>
                <w:webHidden/>
              </w:rPr>
              <w:fldChar w:fldCharType="begin"/>
            </w:r>
            <w:r>
              <w:rPr>
                <w:noProof/>
                <w:webHidden/>
              </w:rPr>
              <w:instrText xml:space="preserve"> PAGEREF _Toc231827570 \h </w:instrText>
            </w:r>
            <w:r>
              <w:rPr>
                <w:noProof/>
                <w:webHidden/>
              </w:rPr>
            </w:r>
            <w:r>
              <w:rPr>
                <w:noProof/>
                <w:webHidden/>
              </w:rPr>
              <w:fldChar w:fldCharType="separate"/>
            </w:r>
            <w:r>
              <w:rPr>
                <w:noProof/>
                <w:webHidden/>
              </w:rPr>
              <w:t>14</w:t>
            </w:r>
            <w:r>
              <w:rPr>
                <w:noProof/>
                <w:webHidden/>
              </w:rPr>
              <w:fldChar w:fldCharType="end"/>
            </w:r>
          </w:hyperlink>
        </w:p>
        <w:p w14:paraId="11DA085B" w14:textId="44C92399" w:rsidR="00BD67FB" w:rsidRDefault="00BD67FB">
          <w:pPr>
            <w:pStyle w:val="Inhopg2"/>
            <w:tabs>
              <w:tab w:val="right" w:leader="dot" w:pos="9062"/>
            </w:tabs>
            <w:rPr>
              <w:noProof/>
            </w:rPr>
          </w:pPr>
          <w:hyperlink w:anchor="_Toc231827571" w:history="1">
            <w:r w:rsidRPr="000D11DE">
              <w:rPr>
                <w:rStyle w:val="Hyperlink"/>
                <w:noProof/>
              </w:rPr>
              <w:t>BIKKE BIKKE BIK!</w:t>
            </w:r>
            <w:r>
              <w:rPr>
                <w:noProof/>
                <w:webHidden/>
              </w:rPr>
              <w:tab/>
            </w:r>
            <w:r>
              <w:rPr>
                <w:noProof/>
                <w:webHidden/>
              </w:rPr>
              <w:fldChar w:fldCharType="begin"/>
            </w:r>
            <w:r>
              <w:rPr>
                <w:noProof/>
                <w:webHidden/>
              </w:rPr>
              <w:instrText xml:space="preserve"> PAGEREF _Toc231827571 \h </w:instrText>
            </w:r>
            <w:r>
              <w:rPr>
                <w:noProof/>
                <w:webHidden/>
              </w:rPr>
            </w:r>
            <w:r>
              <w:rPr>
                <w:noProof/>
                <w:webHidden/>
              </w:rPr>
              <w:fldChar w:fldCharType="separate"/>
            </w:r>
            <w:r>
              <w:rPr>
                <w:noProof/>
                <w:webHidden/>
              </w:rPr>
              <w:t>16</w:t>
            </w:r>
            <w:r>
              <w:rPr>
                <w:noProof/>
                <w:webHidden/>
              </w:rPr>
              <w:fldChar w:fldCharType="end"/>
            </w:r>
          </w:hyperlink>
        </w:p>
        <w:p w14:paraId="747F4619" w14:textId="6324F585" w:rsidR="00BD67FB" w:rsidRDefault="00BD67FB">
          <w:pPr>
            <w:pStyle w:val="Inhopg2"/>
            <w:tabs>
              <w:tab w:val="right" w:leader="dot" w:pos="9062"/>
            </w:tabs>
            <w:rPr>
              <w:noProof/>
            </w:rPr>
          </w:pPr>
          <w:hyperlink w:anchor="_Toc231827572" w:history="1">
            <w:r w:rsidRPr="000D11DE">
              <w:rPr>
                <w:rStyle w:val="Hyperlink"/>
                <w:noProof/>
              </w:rPr>
              <w:t>HOE ZIET EEN KAMPDAG ER NU EIGENLIJK UIT?</w:t>
            </w:r>
            <w:r>
              <w:rPr>
                <w:noProof/>
                <w:webHidden/>
              </w:rPr>
              <w:tab/>
            </w:r>
            <w:r>
              <w:rPr>
                <w:noProof/>
                <w:webHidden/>
              </w:rPr>
              <w:fldChar w:fldCharType="begin"/>
            </w:r>
            <w:r>
              <w:rPr>
                <w:noProof/>
                <w:webHidden/>
              </w:rPr>
              <w:instrText xml:space="preserve"> PAGEREF _Toc231827572 \h </w:instrText>
            </w:r>
            <w:r>
              <w:rPr>
                <w:noProof/>
                <w:webHidden/>
              </w:rPr>
            </w:r>
            <w:r>
              <w:rPr>
                <w:noProof/>
                <w:webHidden/>
              </w:rPr>
              <w:fldChar w:fldCharType="separate"/>
            </w:r>
            <w:r>
              <w:rPr>
                <w:noProof/>
                <w:webHidden/>
              </w:rPr>
              <w:t>16</w:t>
            </w:r>
            <w:r>
              <w:rPr>
                <w:noProof/>
                <w:webHidden/>
              </w:rPr>
              <w:fldChar w:fldCharType="end"/>
            </w:r>
          </w:hyperlink>
        </w:p>
        <w:p w14:paraId="51B13261" w14:textId="404E8CAB" w:rsidR="00BD67FB" w:rsidRDefault="00BD67FB">
          <w:pPr>
            <w:pStyle w:val="Inhopg1"/>
            <w:tabs>
              <w:tab w:val="right" w:leader="dot" w:pos="9062"/>
            </w:tabs>
            <w:rPr>
              <w:rFonts w:eastAsiaTheme="minorEastAsia"/>
              <w:noProof/>
              <w:kern w:val="2"/>
              <w:sz w:val="24"/>
              <w:szCs w:val="24"/>
              <w:lang w:eastAsia="nl-BE"/>
              <w14:ligatures w14:val="standardContextual"/>
            </w:rPr>
          </w:pPr>
          <w:hyperlink w:anchor="_Toc231827573" w:history="1">
            <w:r w:rsidRPr="000D11DE">
              <w:rPr>
                <w:rStyle w:val="Hyperlink"/>
                <w:noProof/>
              </w:rPr>
              <w:t>DE BELANGRIJKSTE DATA NOG EVENTJES OP EEN RIJ</w:t>
            </w:r>
            <w:r>
              <w:rPr>
                <w:noProof/>
                <w:webHidden/>
              </w:rPr>
              <w:tab/>
            </w:r>
            <w:r>
              <w:rPr>
                <w:noProof/>
                <w:webHidden/>
              </w:rPr>
              <w:fldChar w:fldCharType="begin"/>
            </w:r>
            <w:r>
              <w:rPr>
                <w:noProof/>
                <w:webHidden/>
              </w:rPr>
              <w:instrText xml:space="preserve"> PAGEREF _Toc231827573 \h </w:instrText>
            </w:r>
            <w:r>
              <w:rPr>
                <w:noProof/>
                <w:webHidden/>
              </w:rPr>
            </w:r>
            <w:r>
              <w:rPr>
                <w:noProof/>
                <w:webHidden/>
              </w:rPr>
              <w:fldChar w:fldCharType="separate"/>
            </w:r>
            <w:r>
              <w:rPr>
                <w:noProof/>
                <w:webHidden/>
              </w:rPr>
              <w:t>17</w:t>
            </w:r>
            <w:r>
              <w:rPr>
                <w:noProof/>
                <w:webHidden/>
              </w:rPr>
              <w:fldChar w:fldCharType="end"/>
            </w:r>
          </w:hyperlink>
        </w:p>
        <w:p w14:paraId="15E6927A" w14:textId="1C9416C4" w:rsidR="00BD67FB" w:rsidRDefault="00BD67FB">
          <w:pPr>
            <w:pStyle w:val="Inhopg2"/>
            <w:tabs>
              <w:tab w:val="right" w:leader="dot" w:pos="9062"/>
            </w:tabs>
            <w:rPr>
              <w:noProof/>
            </w:rPr>
          </w:pPr>
          <w:hyperlink w:anchor="_Toc231827574" w:history="1">
            <w:r w:rsidRPr="000D11DE">
              <w:rPr>
                <w:rStyle w:val="Hyperlink"/>
                <w:noProof/>
              </w:rPr>
              <w:t>Woensdag  8 JULI 2026</w:t>
            </w:r>
            <w:r>
              <w:rPr>
                <w:noProof/>
                <w:webHidden/>
              </w:rPr>
              <w:tab/>
            </w:r>
            <w:r>
              <w:rPr>
                <w:noProof/>
                <w:webHidden/>
              </w:rPr>
              <w:fldChar w:fldCharType="begin"/>
            </w:r>
            <w:r>
              <w:rPr>
                <w:noProof/>
                <w:webHidden/>
              </w:rPr>
              <w:instrText xml:space="preserve"> PAGEREF _Toc231827574 \h </w:instrText>
            </w:r>
            <w:r>
              <w:rPr>
                <w:noProof/>
                <w:webHidden/>
              </w:rPr>
            </w:r>
            <w:r>
              <w:rPr>
                <w:noProof/>
                <w:webHidden/>
              </w:rPr>
              <w:fldChar w:fldCharType="separate"/>
            </w:r>
            <w:r>
              <w:rPr>
                <w:noProof/>
                <w:webHidden/>
              </w:rPr>
              <w:t>17</w:t>
            </w:r>
            <w:r>
              <w:rPr>
                <w:noProof/>
                <w:webHidden/>
              </w:rPr>
              <w:fldChar w:fldCharType="end"/>
            </w:r>
          </w:hyperlink>
        </w:p>
        <w:p w14:paraId="498E00A0" w14:textId="69EBCEDC" w:rsidR="00BD67FB" w:rsidRDefault="00BD67FB">
          <w:pPr>
            <w:pStyle w:val="Inhopg2"/>
            <w:tabs>
              <w:tab w:val="right" w:leader="dot" w:pos="9062"/>
            </w:tabs>
            <w:rPr>
              <w:noProof/>
            </w:rPr>
          </w:pPr>
          <w:hyperlink w:anchor="_Toc231827575" w:history="1">
            <w:r w:rsidRPr="000D11DE">
              <w:rPr>
                <w:rStyle w:val="Hyperlink"/>
                <w:noProof/>
              </w:rPr>
              <w:t>Sonderdag 9 JULI 2026</w:t>
            </w:r>
            <w:r>
              <w:rPr>
                <w:noProof/>
                <w:webHidden/>
              </w:rPr>
              <w:tab/>
            </w:r>
            <w:r>
              <w:rPr>
                <w:noProof/>
                <w:webHidden/>
              </w:rPr>
              <w:fldChar w:fldCharType="begin"/>
            </w:r>
            <w:r>
              <w:rPr>
                <w:noProof/>
                <w:webHidden/>
              </w:rPr>
              <w:instrText xml:space="preserve"> PAGEREF _Toc231827575 \h </w:instrText>
            </w:r>
            <w:r>
              <w:rPr>
                <w:noProof/>
                <w:webHidden/>
              </w:rPr>
            </w:r>
            <w:r>
              <w:rPr>
                <w:noProof/>
                <w:webHidden/>
              </w:rPr>
              <w:fldChar w:fldCharType="separate"/>
            </w:r>
            <w:r>
              <w:rPr>
                <w:noProof/>
                <w:webHidden/>
              </w:rPr>
              <w:t>17</w:t>
            </w:r>
            <w:r>
              <w:rPr>
                <w:noProof/>
                <w:webHidden/>
              </w:rPr>
              <w:fldChar w:fldCharType="end"/>
            </w:r>
          </w:hyperlink>
        </w:p>
        <w:p w14:paraId="67BADDB4" w14:textId="3D659A9D" w:rsidR="00BD67FB" w:rsidRDefault="00BD67FB">
          <w:pPr>
            <w:pStyle w:val="Inhopg2"/>
            <w:tabs>
              <w:tab w:val="right" w:leader="dot" w:pos="9062"/>
            </w:tabs>
            <w:rPr>
              <w:noProof/>
            </w:rPr>
          </w:pPr>
          <w:hyperlink w:anchor="_Toc231827576" w:history="1">
            <w:r w:rsidRPr="000D11DE">
              <w:rPr>
                <w:rStyle w:val="Hyperlink"/>
                <w:noProof/>
              </w:rPr>
              <w:t>Zaterdag 11 JULI 2026</w:t>
            </w:r>
            <w:r>
              <w:rPr>
                <w:noProof/>
                <w:webHidden/>
              </w:rPr>
              <w:tab/>
            </w:r>
            <w:r>
              <w:rPr>
                <w:noProof/>
                <w:webHidden/>
              </w:rPr>
              <w:fldChar w:fldCharType="begin"/>
            </w:r>
            <w:r>
              <w:rPr>
                <w:noProof/>
                <w:webHidden/>
              </w:rPr>
              <w:instrText xml:space="preserve"> PAGEREF _Toc231827576 \h </w:instrText>
            </w:r>
            <w:r>
              <w:rPr>
                <w:noProof/>
                <w:webHidden/>
              </w:rPr>
            </w:r>
            <w:r>
              <w:rPr>
                <w:noProof/>
                <w:webHidden/>
              </w:rPr>
              <w:fldChar w:fldCharType="separate"/>
            </w:r>
            <w:r>
              <w:rPr>
                <w:noProof/>
                <w:webHidden/>
              </w:rPr>
              <w:t>17</w:t>
            </w:r>
            <w:r>
              <w:rPr>
                <w:noProof/>
                <w:webHidden/>
              </w:rPr>
              <w:fldChar w:fldCharType="end"/>
            </w:r>
          </w:hyperlink>
        </w:p>
        <w:p w14:paraId="06D82B98" w14:textId="79120495" w:rsidR="00BD67FB" w:rsidRDefault="00BD67FB">
          <w:pPr>
            <w:pStyle w:val="Inhopg2"/>
            <w:tabs>
              <w:tab w:val="right" w:leader="dot" w:pos="9062"/>
            </w:tabs>
            <w:rPr>
              <w:noProof/>
            </w:rPr>
          </w:pPr>
          <w:hyperlink w:anchor="_Toc231827577" w:history="1">
            <w:r w:rsidRPr="000D11DE">
              <w:rPr>
                <w:rStyle w:val="Hyperlink"/>
                <w:noProof/>
              </w:rPr>
              <w:t>Dinsdag 14 JULI 2026</w:t>
            </w:r>
            <w:r>
              <w:rPr>
                <w:noProof/>
                <w:webHidden/>
              </w:rPr>
              <w:tab/>
            </w:r>
            <w:r>
              <w:rPr>
                <w:noProof/>
                <w:webHidden/>
              </w:rPr>
              <w:fldChar w:fldCharType="begin"/>
            </w:r>
            <w:r>
              <w:rPr>
                <w:noProof/>
                <w:webHidden/>
              </w:rPr>
              <w:instrText xml:space="preserve"> PAGEREF _Toc231827577 \h </w:instrText>
            </w:r>
            <w:r>
              <w:rPr>
                <w:noProof/>
                <w:webHidden/>
              </w:rPr>
            </w:r>
            <w:r>
              <w:rPr>
                <w:noProof/>
                <w:webHidden/>
              </w:rPr>
              <w:fldChar w:fldCharType="separate"/>
            </w:r>
            <w:r>
              <w:rPr>
                <w:noProof/>
                <w:webHidden/>
              </w:rPr>
              <w:t>17</w:t>
            </w:r>
            <w:r>
              <w:rPr>
                <w:noProof/>
                <w:webHidden/>
              </w:rPr>
              <w:fldChar w:fldCharType="end"/>
            </w:r>
          </w:hyperlink>
        </w:p>
        <w:p w14:paraId="2E0D1A98" w14:textId="0AD9D526" w:rsidR="00BD67FB" w:rsidRDefault="00BD67FB">
          <w:pPr>
            <w:pStyle w:val="Inhopg2"/>
            <w:tabs>
              <w:tab w:val="right" w:leader="dot" w:pos="9062"/>
            </w:tabs>
            <w:rPr>
              <w:noProof/>
            </w:rPr>
          </w:pPr>
          <w:hyperlink w:anchor="_Toc231827578" w:history="1">
            <w:r w:rsidRPr="000D11DE">
              <w:rPr>
                <w:rStyle w:val="Hyperlink"/>
                <w:noProof/>
              </w:rPr>
              <w:t>Dinsdag 21 JULI 2026</w:t>
            </w:r>
            <w:r>
              <w:rPr>
                <w:noProof/>
                <w:webHidden/>
              </w:rPr>
              <w:tab/>
            </w:r>
            <w:r>
              <w:rPr>
                <w:noProof/>
                <w:webHidden/>
              </w:rPr>
              <w:fldChar w:fldCharType="begin"/>
            </w:r>
            <w:r>
              <w:rPr>
                <w:noProof/>
                <w:webHidden/>
              </w:rPr>
              <w:instrText xml:space="preserve"> PAGEREF _Toc231827578 \h </w:instrText>
            </w:r>
            <w:r>
              <w:rPr>
                <w:noProof/>
                <w:webHidden/>
              </w:rPr>
            </w:r>
            <w:r>
              <w:rPr>
                <w:noProof/>
                <w:webHidden/>
              </w:rPr>
              <w:fldChar w:fldCharType="separate"/>
            </w:r>
            <w:r>
              <w:rPr>
                <w:noProof/>
                <w:webHidden/>
              </w:rPr>
              <w:t>17</w:t>
            </w:r>
            <w:r>
              <w:rPr>
                <w:noProof/>
                <w:webHidden/>
              </w:rPr>
              <w:fldChar w:fldCharType="end"/>
            </w:r>
          </w:hyperlink>
        </w:p>
        <w:p w14:paraId="47C211C9" w14:textId="710D074C" w:rsidR="00BD67FB" w:rsidRDefault="00BD67FB">
          <w:pPr>
            <w:pStyle w:val="Inhopg1"/>
            <w:tabs>
              <w:tab w:val="right" w:leader="dot" w:pos="9062"/>
            </w:tabs>
            <w:rPr>
              <w:rFonts w:eastAsiaTheme="minorEastAsia"/>
              <w:noProof/>
              <w:kern w:val="2"/>
              <w:sz w:val="24"/>
              <w:szCs w:val="24"/>
              <w:lang w:eastAsia="nl-BE"/>
              <w14:ligatures w14:val="standardContextual"/>
            </w:rPr>
          </w:pPr>
          <w:hyperlink w:anchor="_Toc231827579" w:history="1">
            <w:r w:rsidRPr="000D11DE">
              <w:rPr>
                <w:rStyle w:val="Hyperlink"/>
                <w:noProof/>
              </w:rPr>
              <w:t>Medische fiche</w:t>
            </w:r>
            <w:r>
              <w:rPr>
                <w:noProof/>
                <w:webHidden/>
              </w:rPr>
              <w:tab/>
            </w:r>
            <w:r>
              <w:rPr>
                <w:noProof/>
                <w:webHidden/>
              </w:rPr>
              <w:fldChar w:fldCharType="begin"/>
            </w:r>
            <w:r>
              <w:rPr>
                <w:noProof/>
                <w:webHidden/>
              </w:rPr>
              <w:instrText xml:space="preserve"> PAGEREF _Toc231827579 \h </w:instrText>
            </w:r>
            <w:r>
              <w:rPr>
                <w:noProof/>
                <w:webHidden/>
              </w:rPr>
            </w:r>
            <w:r>
              <w:rPr>
                <w:noProof/>
                <w:webHidden/>
              </w:rPr>
              <w:fldChar w:fldCharType="separate"/>
            </w:r>
            <w:r>
              <w:rPr>
                <w:noProof/>
                <w:webHidden/>
              </w:rPr>
              <w:t>18</w:t>
            </w:r>
            <w:r>
              <w:rPr>
                <w:noProof/>
                <w:webHidden/>
              </w:rPr>
              <w:fldChar w:fldCharType="end"/>
            </w:r>
          </w:hyperlink>
        </w:p>
        <w:p w14:paraId="560E8B6B" w14:textId="7B311A51" w:rsidR="0026662D" w:rsidRDefault="0026662D" w:rsidP="0026662D">
          <w:pPr>
            <w:pStyle w:val="Inhopg1"/>
            <w:tabs>
              <w:tab w:val="right" w:leader="dot" w:pos="9062"/>
            </w:tabs>
          </w:pPr>
          <w:r>
            <w:rPr>
              <w:b/>
              <w:bCs/>
              <w:lang w:val="nl-NL"/>
            </w:rPr>
            <w:fldChar w:fldCharType="end"/>
          </w:r>
        </w:p>
      </w:sdtContent>
    </w:sdt>
    <w:p w14:paraId="099CB12D" w14:textId="05E2FA69" w:rsidR="0026662D" w:rsidRDefault="0026662D" w:rsidP="0026662D"/>
    <w:p w14:paraId="6FAD3F5F" w14:textId="77777777" w:rsidR="0026662D" w:rsidRDefault="0026662D">
      <w:r>
        <w:br w:type="page"/>
      </w:r>
    </w:p>
    <w:p w14:paraId="7242C095" w14:textId="46943B4B" w:rsidR="0026662D" w:rsidRDefault="0026662D" w:rsidP="0026662D">
      <w:pPr>
        <w:pStyle w:val="Kop1"/>
      </w:pPr>
      <w:bookmarkStart w:id="0" w:name="_Toc231827558"/>
      <w:r>
        <w:lastRenderedPageBreak/>
        <w:t>Hoofdleidingsklapke</w:t>
      </w:r>
      <w:bookmarkEnd w:id="0"/>
    </w:p>
    <w:p w14:paraId="63558B90" w14:textId="3D219105" w:rsidR="009A5D93" w:rsidRDefault="009A5D93"/>
    <w:p w14:paraId="1F26CCB6" w14:textId="77777777" w:rsidR="00F53044" w:rsidRPr="00F53044" w:rsidRDefault="00F53044" w:rsidP="00F53044">
      <w:pPr>
        <w:rPr>
          <w:sz w:val="28"/>
          <w:szCs w:val="28"/>
        </w:rPr>
      </w:pPr>
      <w:r w:rsidRPr="00F53044">
        <w:rPr>
          <w:sz w:val="28"/>
          <w:szCs w:val="28"/>
        </w:rPr>
        <w:t>Beste lezer,</w:t>
      </w:r>
    </w:p>
    <w:p w14:paraId="2E8812C0" w14:textId="77777777" w:rsidR="00F53044" w:rsidRPr="00F53044" w:rsidRDefault="00F53044" w:rsidP="00F53044">
      <w:pPr>
        <w:rPr>
          <w:sz w:val="28"/>
          <w:szCs w:val="28"/>
        </w:rPr>
      </w:pPr>
      <w:r w:rsidRPr="00F53044">
        <w:rPr>
          <w:sz w:val="28"/>
          <w:szCs w:val="28"/>
        </w:rPr>
        <w:t>Het Chirojaar is stilletjes tot een einde aan het komen. Wat positief is aan dit jammere gebeuren, is het kamp dat voor de deur staat. Wij, de VB, de leiding en de koks zijn al volop bezig met alle voorbereidingen. We gaan met ongeveer 207 personen op kamp, inclusief leiding en koks. Dus het is weer een hele bende. Wij zien het keihard zitten en met een leidingsbende en kookploeg zoals nu kan het niet mislopen.</w:t>
      </w:r>
    </w:p>
    <w:p w14:paraId="354415CF" w14:textId="71C96B98" w:rsidR="00F53044" w:rsidRPr="00F53044" w:rsidRDefault="00F53044" w:rsidP="00F53044">
      <w:pPr>
        <w:rPr>
          <w:sz w:val="28"/>
          <w:szCs w:val="28"/>
        </w:rPr>
      </w:pPr>
      <w:r w:rsidRPr="00F53044">
        <w:rPr>
          <w:sz w:val="28"/>
          <w:szCs w:val="28"/>
        </w:rPr>
        <w:t>Dat was ook alweer het laatste hoofdleidingsklapke van dit jaar. Hopelijk zien we jullie volgend jaar terug in september met de startdag en het BBQ-weekend.</w:t>
      </w:r>
      <w:r>
        <w:rPr>
          <w:sz w:val="28"/>
          <w:szCs w:val="28"/>
        </w:rPr>
        <w:t xml:space="preserve"> Volgend jaar starten er ook 2 nieuwe hoofdleiding, maar dat is voor dan.</w:t>
      </w:r>
    </w:p>
    <w:p w14:paraId="100579AC" w14:textId="77777777" w:rsidR="00F53044" w:rsidRPr="00F53044" w:rsidRDefault="00F53044" w:rsidP="00F53044">
      <w:pPr>
        <w:rPr>
          <w:sz w:val="28"/>
          <w:szCs w:val="28"/>
        </w:rPr>
      </w:pPr>
      <w:r w:rsidRPr="00F53044">
        <w:rPr>
          <w:sz w:val="28"/>
          <w:szCs w:val="28"/>
        </w:rPr>
        <w:t>We willen nog eens onze hele leidingsbende bedanken om er telkens opnieuw klaar te staan met leuke spelletjes en veel energie.</w:t>
      </w:r>
    </w:p>
    <w:p w14:paraId="5A37EA8F" w14:textId="77777777" w:rsidR="00F53044" w:rsidRPr="00F53044" w:rsidRDefault="00F53044" w:rsidP="00F53044">
      <w:pPr>
        <w:rPr>
          <w:sz w:val="28"/>
          <w:szCs w:val="28"/>
        </w:rPr>
      </w:pPr>
      <w:r w:rsidRPr="00F53044">
        <w:rPr>
          <w:sz w:val="28"/>
          <w:szCs w:val="28"/>
        </w:rPr>
        <w:t>Nog enkele data die je zeker niet voorbij mogen gaan. Je vindt ze ook terug bij de kampgegevens.</w:t>
      </w:r>
    </w:p>
    <w:tbl>
      <w:tblPr>
        <w:tblStyle w:val="Tabelraster"/>
        <w:tblW w:w="0" w:type="auto"/>
        <w:tblLook w:val="04A0" w:firstRow="1" w:lastRow="0" w:firstColumn="1" w:lastColumn="0" w:noHBand="0" w:noVBand="1"/>
      </w:tblPr>
      <w:tblGrid>
        <w:gridCol w:w="4531"/>
        <w:gridCol w:w="4531"/>
      </w:tblGrid>
      <w:tr w:rsidR="007B6BD9" w14:paraId="3A2720EB" w14:textId="77777777" w:rsidTr="007B6BD9">
        <w:tc>
          <w:tcPr>
            <w:tcW w:w="4531" w:type="dxa"/>
          </w:tcPr>
          <w:p w14:paraId="28ADFA16" w14:textId="350C8046" w:rsidR="007B6BD9" w:rsidRDefault="007B6BD9">
            <w:r>
              <w:t>8 juli  om 18h</w:t>
            </w:r>
            <w:r w:rsidR="00F53044">
              <w:t xml:space="preserve"> tot 19h</w:t>
            </w:r>
          </w:p>
        </w:tc>
        <w:tc>
          <w:tcPr>
            <w:tcW w:w="4531" w:type="dxa"/>
          </w:tcPr>
          <w:p w14:paraId="355FE028" w14:textId="21D167FE" w:rsidR="007B6BD9" w:rsidRDefault="007B6BD9">
            <w:r>
              <w:t xml:space="preserve">Binnenbrengen bananendozen </w:t>
            </w:r>
          </w:p>
        </w:tc>
      </w:tr>
      <w:tr w:rsidR="007B6BD9" w14:paraId="7EFA7DFC" w14:textId="77777777" w:rsidTr="007B6BD9">
        <w:tc>
          <w:tcPr>
            <w:tcW w:w="4531" w:type="dxa"/>
          </w:tcPr>
          <w:p w14:paraId="0A26AEAB" w14:textId="314ABF27" w:rsidR="007B6BD9" w:rsidRDefault="007B6BD9">
            <w:r>
              <w:t>9 juli  om 7h</w:t>
            </w:r>
          </w:p>
        </w:tc>
        <w:tc>
          <w:tcPr>
            <w:tcW w:w="4531" w:type="dxa"/>
          </w:tcPr>
          <w:p w14:paraId="09077AB1" w14:textId="19ACEA79" w:rsidR="007B6BD9" w:rsidRDefault="007B6BD9">
            <w:r>
              <w:t xml:space="preserve">Vertrek aspi’s voorkamp </w:t>
            </w:r>
          </w:p>
        </w:tc>
      </w:tr>
      <w:tr w:rsidR="007B6BD9" w14:paraId="387688EC" w14:textId="77777777" w:rsidTr="007B6BD9">
        <w:tc>
          <w:tcPr>
            <w:tcW w:w="4531" w:type="dxa"/>
          </w:tcPr>
          <w:p w14:paraId="6AC03AC2" w14:textId="4977D9F9" w:rsidR="007B6BD9" w:rsidRDefault="007B6BD9">
            <w:r>
              <w:t xml:space="preserve">9 juli om 7h30 </w:t>
            </w:r>
          </w:p>
        </w:tc>
        <w:tc>
          <w:tcPr>
            <w:tcW w:w="4531" w:type="dxa"/>
          </w:tcPr>
          <w:p w14:paraId="6B9B1B63" w14:textId="443785C0" w:rsidR="007B6BD9" w:rsidRDefault="007B6BD9">
            <w:r>
              <w:t xml:space="preserve">Vertrek keti’s voorkamp </w:t>
            </w:r>
          </w:p>
        </w:tc>
      </w:tr>
      <w:tr w:rsidR="007B6BD9" w14:paraId="78EE31EF" w14:textId="77777777" w:rsidTr="007B6BD9">
        <w:tc>
          <w:tcPr>
            <w:tcW w:w="4531" w:type="dxa"/>
          </w:tcPr>
          <w:p w14:paraId="5E69197B" w14:textId="6DEAFACD" w:rsidR="007B6BD9" w:rsidRDefault="007B6BD9">
            <w:r>
              <w:t xml:space="preserve">11 juli om </w:t>
            </w:r>
            <w:r w:rsidR="00F53044">
              <w:t>11h30 (voorkant station kortrijk)</w:t>
            </w:r>
          </w:p>
        </w:tc>
        <w:tc>
          <w:tcPr>
            <w:tcW w:w="4531" w:type="dxa"/>
          </w:tcPr>
          <w:p w14:paraId="01035C07" w14:textId="2F41D110" w:rsidR="007B6BD9" w:rsidRDefault="00F53044">
            <w:r>
              <w:t xml:space="preserve">Speelclub, rakwi en titos vertrekken </w:t>
            </w:r>
          </w:p>
        </w:tc>
      </w:tr>
      <w:tr w:rsidR="00F53044" w14:paraId="33B4CEE7" w14:textId="77777777" w:rsidTr="007B6BD9">
        <w:tc>
          <w:tcPr>
            <w:tcW w:w="4531" w:type="dxa"/>
          </w:tcPr>
          <w:p w14:paraId="2A5A56BE" w14:textId="4483A419" w:rsidR="00F53044" w:rsidRDefault="00F53044">
            <w:r>
              <w:t>14 juli om 11h30 (voorkant station kortrijk)</w:t>
            </w:r>
          </w:p>
        </w:tc>
        <w:tc>
          <w:tcPr>
            <w:tcW w:w="4531" w:type="dxa"/>
          </w:tcPr>
          <w:p w14:paraId="66BE75A9" w14:textId="485C2750" w:rsidR="00F53044" w:rsidRDefault="00F53044">
            <w:r>
              <w:t xml:space="preserve">Sloebers vertrekken </w:t>
            </w:r>
          </w:p>
        </w:tc>
      </w:tr>
      <w:tr w:rsidR="00F53044" w14:paraId="06ED6855" w14:textId="77777777" w:rsidTr="007B6BD9">
        <w:tc>
          <w:tcPr>
            <w:tcW w:w="4531" w:type="dxa"/>
          </w:tcPr>
          <w:p w14:paraId="459DC4C0" w14:textId="5D0C3CFB" w:rsidR="00F53044" w:rsidRDefault="00F53044">
            <w:r>
              <w:t>21 juli om 17h (voorkant station kortrijk)</w:t>
            </w:r>
          </w:p>
        </w:tc>
        <w:tc>
          <w:tcPr>
            <w:tcW w:w="4531" w:type="dxa"/>
          </w:tcPr>
          <w:p w14:paraId="5091DD8E" w14:textId="447E080D" w:rsidR="00F53044" w:rsidRDefault="00F53044">
            <w:r>
              <w:t xml:space="preserve">Iedereen keert terug van kamp </w:t>
            </w:r>
          </w:p>
        </w:tc>
      </w:tr>
    </w:tbl>
    <w:p w14:paraId="53DC2D49" w14:textId="77777777" w:rsidR="00F53044" w:rsidRDefault="00F53044"/>
    <w:p w14:paraId="741717C5" w14:textId="77777777" w:rsidR="00F53044" w:rsidRDefault="00F53044">
      <w:r w:rsidRPr="00F53044">
        <w:rPr>
          <w:sz w:val="28"/>
          <w:szCs w:val="28"/>
        </w:rPr>
        <w:t xml:space="preserve">Groetjes de Hoofdleiding </w:t>
      </w:r>
    </w:p>
    <w:p w14:paraId="3FB37A66" w14:textId="7D29492B" w:rsidR="0026662D" w:rsidRDefault="00F53044">
      <w:pPr>
        <w:rPr>
          <w:rFonts w:asciiTheme="majorHAnsi" w:eastAsiaTheme="majorEastAsia" w:hAnsiTheme="majorHAnsi" w:cstheme="majorBidi"/>
          <w:color w:val="0F4761" w:themeColor="accent1" w:themeShade="BF"/>
          <w:sz w:val="40"/>
          <w:szCs w:val="40"/>
        </w:rPr>
      </w:pPr>
      <w:r>
        <w:rPr>
          <w:sz w:val="28"/>
          <w:szCs w:val="28"/>
        </w:rPr>
        <w:t xml:space="preserve">Jarre, Kjille en Victor </w:t>
      </w:r>
      <w:r w:rsidR="0026662D">
        <w:br w:type="page"/>
      </w:r>
    </w:p>
    <w:p w14:paraId="55F22C24" w14:textId="4FD6F816" w:rsidR="0026662D" w:rsidRDefault="0026662D" w:rsidP="0026662D">
      <w:pPr>
        <w:pStyle w:val="Kop1"/>
      </w:pPr>
      <w:bookmarkStart w:id="1" w:name="_Toc231827559"/>
      <w:r w:rsidRPr="0026662D">
        <w:rPr>
          <w:noProof/>
        </w:rPr>
        <w:lastRenderedPageBreak/>
        <w:drawing>
          <wp:anchor distT="0" distB="0" distL="114300" distR="114300" simplePos="0" relativeHeight="251665408" behindDoc="0" locked="0" layoutInCell="1" allowOverlap="1" wp14:anchorId="6A1D9F34" wp14:editId="459768D5">
            <wp:simplePos x="0" y="0"/>
            <wp:positionH relativeFrom="column">
              <wp:posOffset>-249555</wp:posOffset>
            </wp:positionH>
            <wp:positionV relativeFrom="paragraph">
              <wp:posOffset>583565</wp:posOffset>
            </wp:positionV>
            <wp:extent cx="6294755" cy="7342505"/>
            <wp:effectExtent l="0" t="0" r="0" b="0"/>
            <wp:wrapTopAndBottom/>
            <wp:docPr id="18388979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97964" name=""/>
                    <pic:cNvPicPr/>
                  </pic:nvPicPr>
                  <pic:blipFill rotWithShape="1">
                    <a:blip r:embed="rId8">
                      <a:extLst>
                        <a:ext uri="{28A0092B-C50C-407E-A947-70E740481C1C}">
                          <a14:useLocalDpi xmlns:a14="http://schemas.microsoft.com/office/drawing/2010/main" val="0"/>
                        </a:ext>
                      </a:extLst>
                    </a:blip>
                    <a:srcRect t="345"/>
                    <a:stretch>
                      <a:fillRect/>
                    </a:stretch>
                  </pic:blipFill>
                  <pic:spPr bwMode="auto">
                    <a:xfrm>
                      <a:off x="0" y="0"/>
                      <a:ext cx="6294755" cy="73425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Afdelingsblaadjes</w:t>
      </w:r>
      <w:bookmarkEnd w:id="1"/>
    </w:p>
    <w:p w14:paraId="4FC10B64" w14:textId="7E098F9A" w:rsidR="0026662D" w:rsidRDefault="0026662D" w:rsidP="0026662D"/>
    <w:p w14:paraId="46F39B5D" w14:textId="77777777" w:rsidR="0026662D" w:rsidRDefault="0026662D" w:rsidP="0026662D">
      <w:pPr>
        <w:rPr>
          <w:sz w:val="32"/>
          <w:szCs w:val="32"/>
        </w:rPr>
      </w:pPr>
    </w:p>
    <w:p w14:paraId="1FF0F4BE" w14:textId="77777777" w:rsidR="0026662D" w:rsidRDefault="0026662D" w:rsidP="0026662D">
      <w:pPr>
        <w:rPr>
          <w:sz w:val="32"/>
          <w:szCs w:val="32"/>
        </w:rPr>
      </w:pPr>
    </w:p>
    <w:p w14:paraId="45C78E5C" w14:textId="270F7F57" w:rsidR="0026662D" w:rsidRDefault="0026662D" w:rsidP="0026662D">
      <w:pPr>
        <w:rPr>
          <w:sz w:val="32"/>
          <w:szCs w:val="32"/>
        </w:rPr>
      </w:pPr>
      <w:r>
        <w:rPr>
          <w:noProof/>
          <w:sz w:val="32"/>
          <w:szCs w:val="32"/>
        </w:rPr>
        <w:lastRenderedPageBreak/>
        <w:drawing>
          <wp:anchor distT="0" distB="0" distL="114300" distR="114300" simplePos="0" relativeHeight="251661312" behindDoc="0" locked="0" layoutInCell="1" allowOverlap="1" wp14:anchorId="084907D8" wp14:editId="74BEAA6E">
            <wp:simplePos x="0" y="0"/>
            <wp:positionH relativeFrom="column">
              <wp:posOffset>4652645</wp:posOffset>
            </wp:positionH>
            <wp:positionV relativeFrom="paragraph">
              <wp:posOffset>4351020</wp:posOffset>
            </wp:positionV>
            <wp:extent cx="1561465" cy="2082800"/>
            <wp:effectExtent l="0" t="0" r="635" b="0"/>
            <wp:wrapSquare wrapText="bothSides"/>
            <wp:docPr id="36606179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1465" cy="2082800"/>
                    </a:xfrm>
                    <a:prstGeom prst="rect">
                      <a:avLst/>
                    </a:prstGeom>
                    <a:noFill/>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62336" behindDoc="0" locked="0" layoutInCell="1" allowOverlap="1" wp14:anchorId="519D2A4E" wp14:editId="156CE55B">
            <wp:simplePos x="0" y="0"/>
            <wp:positionH relativeFrom="column">
              <wp:posOffset>2512060</wp:posOffset>
            </wp:positionH>
            <wp:positionV relativeFrom="paragraph">
              <wp:posOffset>4392930</wp:posOffset>
            </wp:positionV>
            <wp:extent cx="1383030" cy="1844675"/>
            <wp:effectExtent l="0" t="2223" r="5398" b="5397"/>
            <wp:wrapSquare wrapText="bothSides"/>
            <wp:docPr id="137630259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383030" cy="1844675"/>
                    </a:xfrm>
                    <a:prstGeom prst="rect">
                      <a:avLst/>
                    </a:prstGeom>
                    <a:noFill/>
                  </pic:spPr>
                </pic:pic>
              </a:graphicData>
            </a:graphic>
            <wp14:sizeRelH relativeFrom="margin">
              <wp14:pctWidth>0</wp14:pctWidth>
            </wp14:sizeRelH>
            <wp14:sizeRelV relativeFrom="margin">
              <wp14:pctHeight>0</wp14:pctHeight>
            </wp14:sizeRelV>
          </wp:anchor>
        </w:drawing>
      </w:r>
      <w:r w:rsidRPr="001D3853">
        <w:rPr>
          <w:sz w:val="32"/>
          <w:szCs w:val="32"/>
        </w:rPr>
        <w:t>EWA Speelclub</w:t>
      </w:r>
      <w:r>
        <w:rPr>
          <w:sz w:val="32"/>
          <w:szCs w:val="32"/>
        </w:rPr>
        <w:t xml:space="preserve"> .</w:t>
      </w:r>
      <w:r>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1"/>
          </mc:Choice>
          <mc:Fallback>
            <w:t>😁</w:t>
          </mc:Fallback>
        </mc:AlternateContent>
      </w:r>
      <w:r w:rsidRPr="001D3853">
        <w:rPr>
          <w:sz w:val="32"/>
          <w:szCs w:val="32"/>
        </w:rPr>
        <w:t xml:space="preserve"> Wat vliegt de tijd! Het lijkt nog maar gisteren dat we aan een nieuw Chirojaar begonnen, en nu is het alweer bijna voorbij. Samen hebben we heel wat superleuke zondagen beleefd, veel gelachen, gespeeld en plezier gemaakt. En natuurlijk mogen we ons fantastische weekend niet vergeten!</w:t>
      </w:r>
      <w:r>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1D"/>
          </mc:Choice>
          <mc:Fallback>
            <w:t>😝</w:t>
          </mc:Fallback>
        </mc:AlternateContent>
      </w:r>
      <w:r w:rsidRPr="001D3853">
        <w:rPr>
          <w:sz w:val="32"/>
          <w:szCs w:val="32"/>
        </w:rPr>
        <w:t xml:space="preserve"> Maar geen zorgen, want het allerbeste moet nog komen: het kamp! </w:t>
      </w:r>
      <w:r>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389"/>
          </mc:Choice>
          <mc:Fallback>
            <w:t>🎉</w:t>
          </mc:Fallback>
        </mc:AlternateContent>
      </w:r>
      <w:r>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38A"/>
          </mc:Choice>
          <mc:Fallback>
            <w:t>🎊</w:t>
          </mc:Fallback>
        </mc:AlternateContent>
      </w:r>
      <w:r w:rsidRPr="001D3853">
        <w:rPr>
          <w:sz w:val="32"/>
          <w:szCs w:val="32"/>
        </w:rPr>
        <w:t xml:space="preserve">Binnenkort vertrekken we samen op kamp: avontuur, gekke spelletjes, leuke activiteiten en onvergetelijke momenten. We gaan ravotten, nieuwe vriendenherinneringen maken, spannende uitdagingen aangaan en natuurlijk ook genieten van lekker eten. Verwacht je aan veel plezier, leuke verrassingen en hopelijk stralend mooi weer! Jullie top leiding kijkt er alvast enorm naar uit om er samen met jullie een geweldig kamp van te maken. Maak je rugzak maar klaar, neem je beste humeur mee en tel samen met ons af naar de leukste 10 dagen van het jaar! Tot op kamp! Groetjes, </w:t>
      </w:r>
      <w:r>
        <w:rPr>
          <w:sz w:val="32"/>
          <w:szCs w:val="32"/>
        </w:rPr>
        <w:t>jullie beste, tofste leiding</w:t>
      </w:r>
    </w:p>
    <w:p w14:paraId="13AD4C98" w14:textId="77777777" w:rsidR="0026662D" w:rsidRDefault="0026662D" w:rsidP="0026662D">
      <w:pPr>
        <w:rPr>
          <w:sz w:val="32"/>
          <w:szCs w:val="32"/>
        </w:rPr>
      </w:pPr>
      <w:r>
        <w:rPr>
          <w:noProof/>
          <w:sz w:val="32"/>
          <w:szCs w:val="32"/>
        </w:rPr>
        <w:drawing>
          <wp:anchor distT="0" distB="0" distL="114300" distR="114300" simplePos="0" relativeHeight="251663360" behindDoc="0" locked="0" layoutInCell="1" allowOverlap="1" wp14:anchorId="0DA78092" wp14:editId="6DFC1077">
            <wp:simplePos x="0" y="0"/>
            <wp:positionH relativeFrom="column">
              <wp:posOffset>-375920</wp:posOffset>
            </wp:positionH>
            <wp:positionV relativeFrom="paragraph">
              <wp:posOffset>34925</wp:posOffset>
            </wp:positionV>
            <wp:extent cx="2401570" cy="1800860"/>
            <wp:effectExtent l="0" t="0" r="0" b="8890"/>
            <wp:wrapSquare wrapText="bothSides"/>
            <wp:docPr id="33883758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1570" cy="1800860"/>
                    </a:xfrm>
                    <a:prstGeom prst="rect">
                      <a:avLst/>
                    </a:prstGeom>
                    <a:noFill/>
                  </pic:spPr>
                </pic:pic>
              </a:graphicData>
            </a:graphic>
            <wp14:sizeRelH relativeFrom="margin">
              <wp14:pctWidth>0</wp14:pctWidth>
            </wp14:sizeRelH>
            <wp14:sizeRelV relativeFrom="margin">
              <wp14:pctHeight>0</wp14:pctHeight>
            </wp14:sizeRelV>
          </wp:anchor>
        </w:drawing>
      </w:r>
    </w:p>
    <w:p w14:paraId="7A602FA4" w14:textId="77777777" w:rsidR="0026662D" w:rsidRDefault="0026662D" w:rsidP="0026662D">
      <w:pPr>
        <w:rPr>
          <w:sz w:val="32"/>
          <w:szCs w:val="32"/>
        </w:rPr>
      </w:pPr>
    </w:p>
    <w:p w14:paraId="5710B145" w14:textId="77777777" w:rsidR="0026662D" w:rsidRDefault="0026662D" w:rsidP="0026662D">
      <w:pPr>
        <w:rPr>
          <w:sz w:val="32"/>
          <w:szCs w:val="32"/>
        </w:rPr>
      </w:pPr>
    </w:p>
    <w:p w14:paraId="366D864C" w14:textId="77777777" w:rsidR="0026662D" w:rsidRDefault="0026662D" w:rsidP="0026662D">
      <w:pPr>
        <w:rPr>
          <w:sz w:val="32"/>
          <w:szCs w:val="32"/>
        </w:rPr>
      </w:pPr>
    </w:p>
    <w:p w14:paraId="22C5F078" w14:textId="77777777" w:rsidR="0026662D" w:rsidRDefault="0026662D" w:rsidP="0026662D">
      <w:pPr>
        <w:jc w:val="center"/>
        <w:rPr>
          <w:sz w:val="32"/>
          <w:szCs w:val="32"/>
        </w:rPr>
      </w:pPr>
    </w:p>
    <w:p w14:paraId="1EA703C9" w14:textId="77777777" w:rsidR="0026662D" w:rsidRPr="009C54F4" w:rsidRDefault="0026662D" w:rsidP="0026662D">
      <w:pPr>
        <w:jc w:val="center"/>
        <w:rPr>
          <w:sz w:val="32"/>
          <w:szCs w:val="32"/>
        </w:rPr>
      </w:pPr>
      <w:r>
        <w:rPr>
          <w:noProof/>
          <w:sz w:val="32"/>
          <w:szCs w:val="32"/>
        </w:rPr>
        <w:drawing>
          <wp:anchor distT="0" distB="0" distL="114300" distR="114300" simplePos="0" relativeHeight="251660288" behindDoc="0" locked="0" layoutInCell="1" allowOverlap="1" wp14:anchorId="7A10A49B" wp14:editId="6B87C66B">
            <wp:simplePos x="0" y="0"/>
            <wp:positionH relativeFrom="column">
              <wp:posOffset>481330</wp:posOffset>
            </wp:positionH>
            <wp:positionV relativeFrom="paragraph">
              <wp:posOffset>313055</wp:posOffset>
            </wp:positionV>
            <wp:extent cx="4810125" cy="2254250"/>
            <wp:effectExtent l="0" t="0" r="9525" b="0"/>
            <wp:wrapSquare wrapText="bothSides"/>
            <wp:docPr id="120720938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858" b="7895"/>
                    <a:stretch>
                      <a:fillRect/>
                    </a:stretch>
                  </pic:blipFill>
                  <pic:spPr bwMode="auto">
                    <a:xfrm>
                      <a:off x="0" y="0"/>
                      <a:ext cx="4810125" cy="2254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54F4">
        <w:rPr>
          <w:sz w:val="32"/>
          <w:szCs w:val="32"/>
        </w:rPr>
        <w:t>Zoek de 10 verschilen!!!</w:t>
      </w:r>
    </w:p>
    <w:p w14:paraId="5345F949" w14:textId="08401964" w:rsidR="0026662D" w:rsidRDefault="0026662D" w:rsidP="0026662D"/>
    <w:p w14:paraId="1E1AC016" w14:textId="77777777" w:rsidR="0026662D" w:rsidRDefault="0026662D">
      <w:r>
        <w:br w:type="page"/>
      </w:r>
    </w:p>
    <w:p w14:paraId="5F4C3129" w14:textId="06446D97" w:rsidR="0026662D" w:rsidRDefault="0026662D" w:rsidP="0026662D">
      <w:r w:rsidRPr="0026662D">
        <w:rPr>
          <w:noProof/>
        </w:rPr>
        <w:lastRenderedPageBreak/>
        <w:drawing>
          <wp:anchor distT="0" distB="0" distL="114300" distR="114300" simplePos="0" relativeHeight="251664384" behindDoc="0" locked="0" layoutInCell="1" allowOverlap="1" wp14:anchorId="5E1D18AE" wp14:editId="30DA0ADD">
            <wp:simplePos x="0" y="0"/>
            <wp:positionH relativeFrom="column">
              <wp:posOffset>6350</wp:posOffset>
            </wp:positionH>
            <wp:positionV relativeFrom="paragraph">
              <wp:posOffset>233045</wp:posOffset>
            </wp:positionV>
            <wp:extent cx="5925185" cy="8267700"/>
            <wp:effectExtent l="0" t="0" r="0" b="0"/>
            <wp:wrapTopAndBottom/>
            <wp:docPr id="6912059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05958" name=""/>
                    <pic:cNvPicPr/>
                  </pic:nvPicPr>
                  <pic:blipFill>
                    <a:blip r:embed="rId13">
                      <a:extLst>
                        <a:ext uri="{28A0092B-C50C-407E-A947-70E740481C1C}">
                          <a14:useLocalDpi xmlns:a14="http://schemas.microsoft.com/office/drawing/2010/main" val="0"/>
                        </a:ext>
                      </a:extLst>
                    </a:blip>
                    <a:stretch>
                      <a:fillRect/>
                    </a:stretch>
                  </pic:blipFill>
                  <pic:spPr>
                    <a:xfrm>
                      <a:off x="0" y="0"/>
                      <a:ext cx="5925185" cy="8267700"/>
                    </a:xfrm>
                    <a:prstGeom prst="rect">
                      <a:avLst/>
                    </a:prstGeom>
                  </pic:spPr>
                </pic:pic>
              </a:graphicData>
            </a:graphic>
            <wp14:sizeRelH relativeFrom="margin">
              <wp14:pctWidth>0</wp14:pctWidth>
            </wp14:sizeRelH>
            <wp14:sizeRelV relativeFrom="margin">
              <wp14:pctHeight>0</wp14:pctHeight>
            </wp14:sizeRelV>
          </wp:anchor>
        </w:drawing>
      </w:r>
    </w:p>
    <w:p w14:paraId="6701A31A" w14:textId="195C5563" w:rsidR="0026662D" w:rsidRDefault="0026662D">
      <w:r>
        <w:br w:type="page"/>
      </w:r>
    </w:p>
    <w:p w14:paraId="4F7CF7ED" w14:textId="6DDE1EEA" w:rsidR="0026662D" w:rsidRDefault="0026662D" w:rsidP="0026662D">
      <w:r w:rsidRPr="0026662D">
        <w:rPr>
          <w:noProof/>
        </w:rPr>
        <w:lastRenderedPageBreak/>
        <w:drawing>
          <wp:anchor distT="0" distB="0" distL="114300" distR="114300" simplePos="0" relativeHeight="251666432" behindDoc="0" locked="0" layoutInCell="1" allowOverlap="1" wp14:anchorId="7D54E8D2" wp14:editId="5A77CDFF">
            <wp:simplePos x="0" y="0"/>
            <wp:positionH relativeFrom="column">
              <wp:posOffset>-635</wp:posOffset>
            </wp:positionH>
            <wp:positionV relativeFrom="paragraph">
              <wp:posOffset>0</wp:posOffset>
            </wp:positionV>
            <wp:extent cx="5692140" cy="9094470"/>
            <wp:effectExtent l="0" t="0" r="3810" b="0"/>
            <wp:wrapTopAndBottom/>
            <wp:docPr id="4893937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93747" name=""/>
                    <pic:cNvPicPr/>
                  </pic:nvPicPr>
                  <pic:blipFill>
                    <a:blip r:embed="rId14">
                      <a:extLst>
                        <a:ext uri="{28A0092B-C50C-407E-A947-70E740481C1C}">
                          <a14:useLocalDpi xmlns:a14="http://schemas.microsoft.com/office/drawing/2010/main" val="0"/>
                        </a:ext>
                      </a:extLst>
                    </a:blip>
                    <a:stretch>
                      <a:fillRect/>
                    </a:stretch>
                  </pic:blipFill>
                  <pic:spPr>
                    <a:xfrm>
                      <a:off x="0" y="0"/>
                      <a:ext cx="5692140" cy="9094470"/>
                    </a:xfrm>
                    <a:prstGeom prst="rect">
                      <a:avLst/>
                    </a:prstGeom>
                  </pic:spPr>
                </pic:pic>
              </a:graphicData>
            </a:graphic>
            <wp14:sizeRelH relativeFrom="margin">
              <wp14:pctWidth>0</wp14:pctWidth>
            </wp14:sizeRelH>
            <wp14:sizeRelV relativeFrom="margin">
              <wp14:pctHeight>0</wp14:pctHeight>
            </wp14:sizeRelV>
          </wp:anchor>
        </w:drawing>
      </w:r>
    </w:p>
    <w:p w14:paraId="1A112405" w14:textId="77777777" w:rsidR="0026662D" w:rsidRPr="00B96269" w:rsidRDefault="0026662D" w:rsidP="0026662D">
      <w:pPr>
        <w:jc w:val="center"/>
        <w:rPr>
          <w:rFonts w:ascii="Verdana" w:hAnsi="Verdana"/>
        </w:rPr>
      </w:pPr>
      <w:r w:rsidRPr="00B96269">
        <w:rPr>
          <w:rFonts w:ascii="Verdana" w:hAnsi="Verdana"/>
        </w:rPr>
        <w:lastRenderedPageBreak/>
        <w:t>Bonjour tout le monde</w:t>
      </w:r>
    </w:p>
    <w:p w14:paraId="1E9F96F4" w14:textId="77777777" w:rsidR="0026662D" w:rsidRPr="00B96269" w:rsidRDefault="0026662D" w:rsidP="0026662D">
      <w:pPr>
        <w:jc w:val="center"/>
        <w:rPr>
          <w:rFonts w:ascii="Verdana" w:hAnsi="Verdana"/>
        </w:rPr>
      </w:pPr>
      <w:r w:rsidRPr="00B96269">
        <w:rPr>
          <w:rFonts w:ascii="Verdana" w:hAnsi="Verdana"/>
        </w:rPr>
        <w:t xml:space="preserve">Na een weekendje Ardennen is jullie Frans uitstekend geworden (of toch ongeveer </w:t>
      </w:r>
      <w:r w:rsidRPr="00B96269">
        <w:rPr>
          <mc:AlternateContent>
            <mc:Choice Requires="w16se">
              <w:rFonts w:ascii="Verdana" w:hAnsi="Verdana"/>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Pr="00B96269">
        <w:rPr>
          <w:rFonts w:ascii="Verdana" w:hAnsi="Verdana"/>
        </w:rPr>
        <w:t>) We zullen deze toch in het Nederlands schrijven, want Frans is nie van iedereen z’n sterkste kant.</w:t>
      </w:r>
    </w:p>
    <w:p w14:paraId="6B6EDEE3" w14:textId="77777777" w:rsidR="0026662D" w:rsidRPr="00B96269" w:rsidRDefault="0026662D" w:rsidP="0026662D">
      <w:pPr>
        <w:jc w:val="center"/>
        <w:rPr>
          <w:rFonts w:ascii="Verdana" w:hAnsi="Verdana"/>
        </w:rPr>
      </w:pPr>
      <w:r w:rsidRPr="00B96269">
        <w:rPr>
          <w:rFonts w:ascii="Verdana" w:hAnsi="Verdana"/>
        </w:rPr>
        <w:t>Twas echt een geestig weekend… We hebben bere veel gelachen, leuke foto’s genomen, nice stadsspel gespeeld made by Japanese Tijn, lekker gezwommen in Centerparks/gevolleybald met bijna heel de ketibende… We hebben ook gezien da iedereen iets kan doen in het koken, dus tis goe da we da weten.</w:t>
      </w:r>
    </w:p>
    <w:p w14:paraId="176998E9" w14:textId="77777777" w:rsidR="0026662D" w:rsidRPr="00B96269" w:rsidRDefault="0026662D" w:rsidP="0026662D">
      <w:pPr>
        <w:jc w:val="center"/>
        <w:rPr>
          <w:rFonts w:ascii="Verdana" w:hAnsi="Verdana"/>
        </w:rPr>
      </w:pPr>
      <w:r w:rsidRPr="00B96269">
        <w:rPr>
          <w:rFonts w:ascii="Verdana" w:hAnsi="Verdana"/>
        </w:rPr>
        <w:t xml:space="preserve">Ma gastjes, het jaar zit er bijna op </w:t>
      </w:r>
      <w:r w:rsidRPr="00B96269">
        <w:rPr>
          <mc:AlternateContent>
            <mc:Choice Requires="w16se">
              <w:rFonts w:ascii="Verdana" w:hAnsi="Verdana"/>
            </mc:Choic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r w:rsidRPr="00B96269">
        <w:rPr>
          <w:rFonts w:ascii="Verdana" w:hAnsi="Verdana"/>
        </w:rPr>
        <w:t xml:space="preserve"> maaaaar we zitten al bikan aant het kamp woehoeeeee, da wordt nog het hoogtepunt van ’t jaar! We kijken al uit naar onze Bicky night om dan dag erna vroeg te vertrekken richting Dilsen-Stokkem, smot mo jun kittn. Zorg da je fiets op orde staat, da je alles mee hebt zoals ne skone fluohes</w:t>
      </w:r>
      <w:r>
        <w:rPr>
          <w:rFonts w:ascii="Verdana" w:hAnsi="Verdana"/>
        </w:rPr>
        <w:t>, matje, slaapzak, onderbroeken, tshirts…</w:t>
      </w:r>
    </w:p>
    <w:p w14:paraId="491BF298" w14:textId="77777777" w:rsidR="0026662D" w:rsidRPr="00B96269" w:rsidRDefault="0026662D" w:rsidP="0026662D">
      <w:pPr>
        <w:jc w:val="center"/>
        <w:rPr>
          <w:rFonts w:ascii="Verdana" w:hAnsi="Verdana"/>
        </w:rPr>
      </w:pPr>
      <w:r w:rsidRPr="00B96269">
        <w:rPr>
          <w:rFonts w:ascii="Verdana" w:hAnsi="Verdana"/>
        </w:rPr>
        <w:t>Veel succes met de examens, knallen maar!!!</w:t>
      </w:r>
    </w:p>
    <w:p w14:paraId="503683CA" w14:textId="77777777" w:rsidR="0026662D" w:rsidRPr="00B96269" w:rsidRDefault="0026662D" w:rsidP="0026662D">
      <w:pPr>
        <w:jc w:val="center"/>
        <w:rPr>
          <w:rFonts w:ascii="Verdana" w:hAnsi="Verdana"/>
        </w:rPr>
      </w:pPr>
    </w:p>
    <w:p w14:paraId="566ABCAA" w14:textId="77777777" w:rsidR="0026662D" w:rsidRDefault="0026662D" w:rsidP="0026662D">
      <w:pPr>
        <w:jc w:val="center"/>
        <w:rPr>
          <w:rFonts w:ascii="Verdana" w:hAnsi="Verdana"/>
        </w:rPr>
      </w:pPr>
      <w:r>
        <w:rPr>
          <w:rFonts w:ascii="Verdana" w:hAnsi="Verdana"/>
        </w:rPr>
        <w:t>Nog enkele sfeerbeelden</w:t>
      </w:r>
    </w:p>
    <w:p w14:paraId="57D4AF41" w14:textId="77777777" w:rsidR="0026662D" w:rsidRPr="00B96269" w:rsidRDefault="0026662D" w:rsidP="0026662D">
      <w:pPr>
        <w:rPr>
          <w:rFonts w:ascii="Verdana" w:hAnsi="Verdana"/>
        </w:rPr>
      </w:pPr>
      <w:r>
        <w:rPr>
          <w:rFonts w:ascii="Verdana" w:hAnsi="Verdana"/>
          <w:noProof/>
        </w:rPr>
        <w:drawing>
          <wp:anchor distT="0" distB="0" distL="114300" distR="114300" simplePos="0" relativeHeight="251672576" behindDoc="1" locked="0" layoutInCell="1" allowOverlap="1" wp14:anchorId="1554473A" wp14:editId="5D3D4426">
            <wp:simplePos x="0" y="0"/>
            <wp:positionH relativeFrom="column">
              <wp:posOffset>3535680</wp:posOffset>
            </wp:positionH>
            <wp:positionV relativeFrom="paragraph">
              <wp:posOffset>1726253</wp:posOffset>
            </wp:positionV>
            <wp:extent cx="2728410" cy="1958975"/>
            <wp:effectExtent l="0" t="0" r="0" b="3175"/>
            <wp:wrapNone/>
            <wp:docPr id="27202432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24324" name="Afbeelding 272024324"/>
                    <pic:cNvPicPr/>
                  </pic:nvPicPr>
                  <pic:blipFill rotWithShape="1">
                    <a:blip r:embed="rId15" cstate="print">
                      <a:extLst>
                        <a:ext uri="{28A0092B-C50C-407E-A947-70E740481C1C}">
                          <a14:useLocalDpi xmlns:a14="http://schemas.microsoft.com/office/drawing/2010/main" val="0"/>
                        </a:ext>
                      </a:extLst>
                    </a:blip>
                    <a:srcRect t="23114" b="23016"/>
                    <a:stretch>
                      <a:fillRect/>
                    </a:stretch>
                  </pic:blipFill>
                  <pic:spPr bwMode="auto">
                    <a:xfrm>
                      <a:off x="0" y="0"/>
                      <a:ext cx="2728410" cy="195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rPr>
        <w:drawing>
          <wp:anchor distT="0" distB="0" distL="114300" distR="114300" simplePos="0" relativeHeight="251669504" behindDoc="1" locked="0" layoutInCell="1" allowOverlap="1" wp14:anchorId="126C5BF8" wp14:editId="6210FDBA">
            <wp:simplePos x="0" y="0"/>
            <wp:positionH relativeFrom="column">
              <wp:posOffset>1871345</wp:posOffset>
            </wp:positionH>
            <wp:positionV relativeFrom="paragraph">
              <wp:posOffset>1725930</wp:posOffset>
            </wp:positionV>
            <wp:extent cx="1661987" cy="1958975"/>
            <wp:effectExtent l="0" t="0" r="0" b="3175"/>
            <wp:wrapNone/>
            <wp:docPr id="194804603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46035" name="Afbeelding 1948046035"/>
                    <pic:cNvPicPr/>
                  </pic:nvPicPr>
                  <pic:blipFill rotWithShape="1">
                    <a:blip r:embed="rId16" cstate="print">
                      <a:extLst>
                        <a:ext uri="{28A0092B-C50C-407E-A947-70E740481C1C}">
                          <a14:useLocalDpi xmlns:a14="http://schemas.microsoft.com/office/drawing/2010/main" val="0"/>
                        </a:ext>
                      </a:extLst>
                    </a:blip>
                    <a:srcRect t="11598"/>
                    <a:stretch>
                      <a:fillRect/>
                    </a:stretch>
                  </pic:blipFill>
                  <pic:spPr bwMode="auto">
                    <a:xfrm>
                      <a:off x="0" y="0"/>
                      <a:ext cx="1661987" cy="195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rPr>
        <w:drawing>
          <wp:anchor distT="0" distB="0" distL="114300" distR="114300" simplePos="0" relativeHeight="251670528" behindDoc="1" locked="0" layoutInCell="1" allowOverlap="1" wp14:anchorId="40E2B118" wp14:editId="53B0CE78">
            <wp:simplePos x="0" y="0"/>
            <wp:positionH relativeFrom="column">
              <wp:posOffset>151765</wp:posOffset>
            </wp:positionH>
            <wp:positionV relativeFrom="paragraph">
              <wp:posOffset>1725930</wp:posOffset>
            </wp:positionV>
            <wp:extent cx="1720215" cy="1959134"/>
            <wp:effectExtent l="0" t="0" r="0" b="3175"/>
            <wp:wrapNone/>
            <wp:docPr id="202566294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62946" name="Afbeelding 2025662946"/>
                    <pic:cNvPicPr/>
                  </pic:nvPicPr>
                  <pic:blipFill rotWithShape="1">
                    <a:blip r:embed="rId17" cstate="print">
                      <a:extLst>
                        <a:ext uri="{28A0092B-C50C-407E-A947-70E740481C1C}">
                          <a14:useLocalDpi xmlns:a14="http://schemas.microsoft.com/office/drawing/2010/main" val="0"/>
                        </a:ext>
                      </a:extLst>
                    </a:blip>
                    <a:srcRect t="14563"/>
                    <a:stretch>
                      <a:fillRect/>
                    </a:stretch>
                  </pic:blipFill>
                  <pic:spPr bwMode="auto">
                    <a:xfrm>
                      <a:off x="0" y="0"/>
                      <a:ext cx="1720215" cy="19591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rPr>
        <w:drawing>
          <wp:anchor distT="0" distB="0" distL="114300" distR="114300" simplePos="0" relativeHeight="251668480" behindDoc="1" locked="0" layoutInCell="1" allowOverlap="1" wp14:anchorId="40EDA8E3" wp14:editId="7874D764">
            <wp:simplePos x="0" y="0"/>
            <wp:positionH relativeFrom="column">
              <wp:posOffset>692901</wp:posOffset>
            </wp:positionH>
            <wp:positionV relativeFrom="paragraph">
              <wp:posOffset>125730</wp:posOffset>
            </wp:positionV>
            <wp:extent cx="2264930" cy="1600200"/>
            <wp:effectExtent l="0" t="0" r="2540" b="0"/>
            <wp:wrapNone/>
            <wp:docPr id="4151656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65665" name="Afbeelding 415165665"/>
                    <pic:cNvPicPr/>
                  </pic:nvPicPr>
                  <pic:blipFill rotWithShape="1">
                    <a:blip r:embed="rId18" cstate="print">
                      <a:extLst>
                        <a:ext uri="{28A0092B-C50C-407E-A947-70E740481C1C}">
                          <a14:useLocalDpi xmlns:a14="http://schemas.microsoft.com/office/drawing/2010/main" val="0"/>
                        </a:ext>
                      </a:extLst>
                    </a:blip>
                    <a:srcRect t="27877" b="19147"/>
                    <a:stretch>
                      <a:fillRect/>
                    </a:stretch>
                  </pic:blipFill>
                  <pic:spPr bwMode="auto">
                    <a:xfrm>
                      <a:off x="0" y="0"/>
                      <a:ext cx="2269840" cy="1603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noProof/>
        </w:rPr>
        <w:drawing>
          <wp:anchor distT="0" distB="0" distL="114300" distR="114300" simplePos="0" relativeHeight="251671552" behindDoc="1" locked="0" layoutInCell="1" allowOverlap="1" wp14:anchorId="357809BF" wp14:editId="591AA5F3">
            <wp:simplePos x="0" y="0"/>
            <wp:positionH relativeFrom="column">
              <wp:posOffset>2955924</wp:posOffset>
            </wp:positionH>
            <wp:positionV relativeFrom="paragraph">
              <wp:posOffset>125730</wp:posOffset>
            </wp:positionV>
            <wp:extent cx="2291195" cy="1600200"/>
            <wp:effectExtent l="0" t="0" r="0" b="0"/>
            <wp:wrapNone/>
            <wp:docPr id="104818412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84120" name="Afbeelding 1048184120"/>
                    <pic:cNvPicPr/>
                  </pic:nvPicPr>
                  <pic:blipFill rotWithShape="1">
                    <a:blip r:embed="rId19" cstate="print">
                      <a:extLst>
                        <a:ext uri="{28A0092B-C50C-407E-A947-70E740481C1C}">
                          <a14:useLocalDpi xmlns:a14="http://schemas.microsoft.com/office/drawing/2010/main" val="0"/>
                        </a:ext>
                      </a:extLst>
                    </a:blip>
                    <a:srcRect t="28968" b="18651"/>
                    <a:stretch>
                      <a:fillRect/>
                    </a:stretch>
                  </pic:blipFill>
                  <pic:spPr bwMode="auto">
                    <a:xfrm>
                      <a:off x="0" y="0"/>
                      <a:ext cx="2293125" cy="16015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1B685" w14:textId="77777777" w:rsidR="0026662D" w:rsidRDefault="0026662D"/>
    <w:p w14:paraId="39CA1EEC" w14:textId="77777777" w:rsidR="0026662D" w:rsidRDefault="0026662D">
      <w:r>
        <w:br w:type="page"/>
      </w:r>
    </w:p>
    <w:p w14:paraId="268121D0" w14:textId="77777777" w:rsidR="0026662D" w:rsidRDefault="0026662D" w:rsidP="0026662D">
      <w:pPr>
        <w:rPr>
          <w:sz w:val="32"/>
          <w:szCs w:val="32"/>
        </w:rPr>
      </w:pPr>
      <w:r>
        <w:rPr>
          <w:sz w:val="32"/>
          <w:szCs w:val="32"/>
        </w:rPr>
        <w:lastRenderedPageBreak/>
        <w:t xml:space="preserve">Dag vermoeiende aspi’s </w:t>
      </w:r>
    </w:p>
    <w:p w14:paraId="42FAF43D" w14:textId="77777777" w:rsidR="0026662D" w:rsidRDefault="0026662D" w:rsidP="0026662D">
      <w:pPr>
        <w:rPr>
          <w:sz w:val="32"/>
          <w:szCs w:val="32"/>
        </w:rPr>
      </w:pPr>
      <w:r>
        <w:rPr>
          <w:sz w:val="32"/>
          <w:szCs w:val="32"/>
        </w:rPr>
        <w:t xml:space="preserve">Tis weerol bikan gedaan t’joar. Nog een bikke en we zijn van under verlost, how einde chirojaar daze zegn. Nene tot nu toe ein we een bjistig joar ghad me toffe en iets minder toffe momentn. Ip weekend ein we oes allesins geamusseerd. Plopsaland was echt machtig of oe da de vintn et zoudn zegn WWWWachtig. Nu nog et kamp. Smeer ma jen keetn en blaas ma die band nip want we zoudn geirn neersten dag goe pulln dawe vo derest i poes gemak zin. We moetn jammergenoeg wok mededelen dat Mattn D nie mee kan ip kamp. Ie moe gaan wrochtn. Zet junder vo de latste bitjes nog goe in ip junder examens en ton kun we begin leute maakn. </w:t>
      </w:r>
    </w:p>
    <w:p w14:paraId="3078B389" w14:textId="77777777" w:rsidR="0026662D" w:rsidRDefault="0026662D" w:rsidP="0026662D">
      <w:pPr>
        <w:rPr>
          <w:sz w:val="32"/>
          <w:szCs w:val="32"/>
        </w:rPr>
      </w:pPr>
    </w:p>
    <w:p w14:paraId="218C4D69" w14:textId="77777777" w:rsidR="0026662D" w:rsidRDefault="0026662D" w:rsidP="0026662D">
      <w:pPr>
        <w:rPr>
          <w:sz w:val="32"/>
          <w:szCs w:val="32"/>
        </w:rPr>
      </w:pPr>
      <w:r>
        <w:rPr>
          <w:sz w:val="32"/>
          <w:szCs w:val="32"/>
        </w:rPr>
        <w:t xml:space="preserve">Groetjes </w:t>
      </w:r>
    </w:p>
    <w:p w14:paraId="1E82894B" w14:textId="77777777" w:rsidR="0026662D" w:rsidRDefault="0026662D" w:rsidP="0026662D">
      <w:pPr>
        <w:rPr>
          <w:sz w:val="32"/>
          <w:szCs w:val="32"/>
        </w:rPr>
      </w:pPr>
      <w:r>
        <w:rPr>
          <w:sz w:val="32"/>
          <w:szCs w:val="32"/>
        </w:rPr>
        <w:t xml:space="preserve">WWWWidder </w:t>
      </w:r>
    </w:p>
    <w:p w14:paraId="10D9B50D" w14:textId="77777777" w:rsidR="0026662D" w:rsidRDefault="0026662D" w:rsidP="0026662D">
      <w:pPr>
        <w:rPr>
          <w:sz w:val="32"/>
          <w:szCs w:val="32"/>
        </w:rPr>
      </w:pPr>
    </w:p>
    <w:p w14:paraId="0B036D0C" w14:textId="77777777" w:rsidR="0026662D" w:rsidRDefault="0026662D" w:rsidP="0026662D">
      <w:pPr>
        <w:rPr>
          <w:sz w:val="32"/>
          <w:szCs w:val="32"/>
        </w:rPr>
      </w:pPr>
      <w:r>
        <w:rPr>
          <w:sz w:val="32"/>
          <w:szCs w:val="32"/>
        </w:rPr>
        <w:t xml:space="preserve">Sir i zin gsm, portefeuille en de bane na de café kwijt, wie gaat er em elpn? </w:t>
      </w:r>
    </w:p>
    <w:p w14:paraId="1D7B171D" w14:textId="77777777" w:rsidR="0026662D" w:rsidRDefault="0026662D" w:rsidP="0026662D">
      <w:pPr>
        <w:rPr>
          <w:sz w:val="32"/>
          <w:szCs w:val="32"/>
        </w:rPr>
      </w:pPr>
    </w:p>
    <w:p w14:paraId="16327E64" w14:textId="77777777" w:rsidR="0026662D" w:rsidRDefault="0026662D" w:rsidP="0026662D">
      <w:r>
        <w:rPr>
          <w:noProof/>
          <w:sz w:val="32"/>
          <w:szCs w:val="32"/>
        </w:rPr>
        <w:drawing>
          <wp:inline distT="0" distB="0" distL="0" distR="0" wp14:anchorId="2A27876A" wp14:editId="4982B31E">
            <wp:extent cx="3714749" cy="2476496"/>
            <wp:effectExtent l="0" t="0" r="1" b="4"/>
            <wp:docPr id="330561422"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3714749" cy="2476496"/>
                    </a:xfrm>
                    <a:prstGeom prst="rect">
                      <a:avLst/>
                    </a:prstGeom>
                    <a:noFill/>
                    <a:ln>
                      <a:noFill/>
                      <a:prstDash/>
                    </a:ln>
                  </pic:spPr>
                </pic:pic>
              </a:graphicData>
            </a:graphic>
          </wp:inline>
        </w:drawing>
      </w:r>
    </w:p>
    <w:p w14:paraId="4E0F8B05" w14:textId="6C039D1D" w:rsidR="0026662D" w:rsidRDefault="0026662D">
      <w:r>
        <w:br w:type="page"/>
      </w:r>
    </w:p>
    <w:p w14:paraId="60C403C7" w14:textId="77777777" w:rsidR="00BD67FB" w:rsidRDefault="0026662D" w:rsidP="0026662D">
      <w:pPr>
        <w:pStyle w:val="Kop1"/>
      </w:pPr>
      <w:bookmarkStart w:id="2" w:name="_Toc231827560"/>
      <w:r>
        <w:lastRenderedPageBreak/>
        <w:t>ALLES WAT JE MOET WETEN OVER HET KAMP</w:t>
      </w:r>
      <w:bookmarkStart w:id="3" w:name="_Toc231827561"/>
      <w:bookmarkEnd w:id="2"/>
    </w:p>
    <w:p w14:paraId="411A28C4" w14:textId="03CF096D" w:rsidR="00BD67FB" w:rsidRPr="00BD67FB" w:rsidRDefault="00BD67FB" w:rsidP="00BD67FB">
      <w:r>
        <w:rPr>
          <w:noProof/>
        </w:rPr>
        <w:drawing>
          <wp:anchor distT="0" distB="0" distL="114300" distR="114300" simplePos="0" relativeHeight="251673600" behindDoc="0" locked="0" layoutInCell="1" allowOverlap="1" wp14:anchorId="5F9E7F3C" wp14:editId="45463378">
            <wp:simplePos x="0" y="0"/>
            <wp:positionH relativeFrom="column">
              <wp:posOffset>174625</wp:posOffset>
            </wp:positionH>
            <wp:positionV relativeFrom="paragraph">
              <wp:posOffset>1748155</wp:posOffset>
            </wp:positionV>
            <wp:extent cx="5447665" cy="4284980"/>
            <wp:effectExtent l="0" t="0" r="635" b="1270"/>
            <wp:wrapTopAndBottom/>
            <wp:docPr id="833" name="Picture 833"/>
            <wp:cNvGraphicFramePr/>
            <a:graphic xmlns:a="http://schemas.openxmlformats.org/drawingml/2006/main">
              <a:graphicData uri="http://schemas.openxmlformats.org/drawingml/2006/picture">
                <pic:pic xmlns:pic="http://schemas.openxmlformats.org/drawingml/2006/picture">
                  <pic:nvPicPr>
                    <pic:cNvPr id="833" name="Picture 833"/>
                    <pic:cNvPicPr/>
                  </pic:nvPicPr>
                  <pic:blipFill>
                    <a:blip r:embed="rId21">
                      <a:extLst>
                        <a:ext uri="{28A0092B-C50C-407E-A947-70E740481C1C}">
                          <a14:useLocalDpi xmlns:a14="http://schemas.microsoft.com/office/drawing/2010/main" val="0"/>
                        </a:ext>
                      </a:extLst>
                    </a:blip>
                    <a:stretch>
                      <a:fillRect/>
                    </a:stretch>
                  </pic:blipFill>
                  <pic:spPr>
                    <a:xfrm>
                      <a:off x="0" y="0"/>
                      <a:ext cx="5447665" cy="4284980"/>
                    </a:xfrm>
                    <a:prstGeom prst="rect">
                      <a:avLst/>
                    </a:prstGeom>
                  </pic:spPr>
                </pic:pic>
              </a:graphicData>
            </a:graphic>
          </wp:anchor>
        </w:drawing>
      </w:r>
    </w:p>
    <w:p w14:paraId="53F4A981" w14:textId="3181468E" w:rsidR="00BD67FB" w:rsidRDefault="00BD67FB" w:rsidP="00BD67FB"/>
    <w:p w14:paraId="608446CF" w14:textId="30445C04" w:rsidR="00BD67FB" w:rsidRDefault="00BD67FB" w:rsidP="00BD67FB"/>
    <w:p w14:paraId="4D100E35" w14:textId="77777777" w:rsidR="00BD67FB" w:rsidRDefault="00BD67FB" w:rsidP="00BD67FB"/>
    <w:p w14:paraId="58B6649A" w14:textId="77777777" w:rsidR="00BD67FB" w:rsidRDefault="00BD67FB" w:rsidP="00BD67FB"/>
    <w:p w14:paraId="37F8877C" w14:textId="77777777" w:rsidR="00BD67FB" w:rsidRDefault="00BD67FB" w:rsidP="00BD67FB"/>
    <w:p w14:paraId="6A190398" w14:textId="77777777" w:rsidR="00BD67FB" w:rsidRDefault="00BD67FB" w:rsidP="00BD67FB"/>
    <w:p w14:paraId="772DDE76" w14:textId="2947D4D7" w:rsidR="00BD67FB" w:rsidRDefault="00BD67FB" w:rsidP="00BD67FB"/>
    <w:p w14:paraId="0E6B8D0C" w14:textId="77777777" w:rsidR="00BD67FB" w:rsidRDefault="00BD67FB" w:rsidP="00BD67FB"/>
    <w:p w14:paraId="773566F6" w14:textId="77777777" w:rsidR="00BD67FB" w:rsidRDefault="00BD67FB" w:rsidP="00BD67FB"/>
    <w:p w14:paraId="443450C9" w14:textId="77777777" w:rsidR="00BD67FB" w:rsidRDefault="00BD67FB" w:rsidP="00BD67FB"/>
    <w:bookmarkEnd w:id="3"/>
    <w:p w14:paraId="61AF658F" w14:textId="4261CC2E" w:rsidR="0026662D" w:rsidRDefault="0026662D" w:rsidP="00BD67FB"/>
    <w:p w14:paraId="235AC350" w14:textId="68BF6B8B" w:rsidR="0026662D" w:rsidRDefault="0026662D" w:rsidP="0026662D">
      <w:pPr>
        <w:pStyle w:val="Kop1"/>
      </w:pPr>
      <w:bookmarkStart w:id="4" w:name="_Toc231827562"/>
      <w:r>
        <w:lastRenderedPageBreak/>
        <w:t>K</w:t>
      </w:r>
      <w:r w:rsidR="004318A8">
        <w:t>AMPADRES</w:t>
      </w:r>
      <w:bookmarkEnd w:id="4"/>
    </w:p>
    <w:p w14:paraId="59C7BA75" w14:textId="47207D6C" w:rsidR="004318A8" w:rsidRDefault="004318A8" w:rsidP="004318A8">
      <w:pPr>
        <w:ind w:left="-5"/>
      </w:pPr>
      <w:r>
        <w:t xml:space="preserve">Ook al zijn we met 12, 10 of 7 dagen weg. Toch is het leuk om eens iets te horen van het thuisfront. Je kan altijd een brief of een pakketje opsturen naar de kampplaats. Dit is het adres: </w:t>
      </w:r>
    </w:p>
    <w:p w14:paraId="5E490BDE" w14:textId="77777777" w:rsidR="004318A8" w:rsidRDefault="004318A8" w:rsidP="004318A8">
      <w:pPr>
        <w:spacing w:after="21"/>
        <w:ind w:right="59"/>
        <w:jc w:val="center"/>
      </w:pPr>
      <w:r>
        <w:rPr>
          <w:rFonts w:ascii="Calibri" w:eastAsia="Calibri" w:hAnsi="Calibri" w:cs="Calibri"/>
          <w:b/>
        </w:rPr>
        <w:t xml:space="preserve">[NAAM EN AFDELING HET KIND] </w:t>
      </w:r>
    </w:p>
    <w:p w14:paraId="7ECB9A87" w14:textId="77777777" w:rsidR="004318A8" w:rsidRDefault="004318A8" w:rsidP="004318A8">
      <w:pPr>
        <w:spacing w:after="22"/>
        <w:jc w:val="center"/>
        <w:rPr>
          <w:rFonts w:ascii="Calibri" w:eastAsia="Calibri" w:hAnsi="Calibri" w:cs="Calibri"/>
          <w:b/>
        </w:rPr>
      </w:pPr>
      <w:r w:rsidRPr="004318A8">
        <w:rPr>
          <w:rFonts w:ascii="Calibri" w:eastAsia="Calibri" w:hAnsi="Calibri" w:cs="Calibri"/>
          <w:b/>
        </w:rPr>
        <w:t>Lieve Moenssenslaan 1</w:t>
      </w:r>
    </w:p>
    <w:p w14:paraId="3CA120FD" w14:textId="511A7371" w:rsidR="004318A8" w:rsidRDefault="004318A8" w:rsidP="004318A8">
      <w:pPr>
        <w:spacing w:after="22"/>
        <w:jc w:val="center"/>
        <w:rPr>
          <w:rFonts w:ascii="Calibri" w:eastAsia="Calibri" w:hAnsi="Calibri" w:cs="Calibri"/>
          <w:b/>
        </w:rPr>
      </w:pPr>
      <w:r w:rsidRPr="004318A8">
        <w:rPr>
          <w:rFonts w:ascii="Calibri" w:eastAsia="Calibri" w:hAnsi="Calibri" w:cs="Calibri"/>
          <w:b/>
        </w:rPr>
        <w:t xml:space="preserve"> 3650 Dilsen-Stokkem</w:t>
      </w:r>
      <w:r>
        <w:rPr>
          <w:rFonts w:ascii="Calibri" w:eastAsia="Calibri" w:hAnsi="Calibri" w:cs="Calibri"/>
          <w:b/>
        </w:rPr>
        <w:t xml:space="preserve"> </w:t>
      </w:r>
    </w:p>
    <w:p w14:paraId="270E975E" w14:textId="77777777" w:rsidR="004318A8" w:rsidRDefault="004318A8" w:rsidP="004318A8">
      <w:pPr>
        <w:spacing w:after="22"/>
        <w:jc w:val="center"/>
      </w:pPr>
    </w:p>
    <w:p w14:paraId="0C7B5C69" w14:textId="77777777" w:rsidR="004318A8" w:rsidRDefault="004318A8" w:rsidP="004318A8">
      <w:pPr>
        <w:spacing w:after="171" w:line="267" w:lineRule="auto"/>
        <w:ind w:right="58"/>
        <w:jc w:val="center"/>
      </w:pPr>
      <w:r>
        <w:t xml:space="preserve">Hou ook rekening met de datum van verzending! </w:t>
      </w:r>
    </w:p>
    <w:p w14:paraId="7394E68F" w14:textId="77777777" w:rsidR="004318A8" w:rsidRDefault="004318A8" w:rsidP="004318A8">
      <w:pPr>
        <w:spacing w:after="171" w:line="267" w:lineRule="auto"/>
        <w:jc w:val="center"/>
      </w:pPr>
      <w:r>
        <w:t xml:space="preserve">VAN POST DIE LATER DAN 20 JULI AANKOMT, KUNNEN WIJ NIET GARANDEREN DAT WIJ DIE VAN DE KAMPPLAATS EFFECTIEF LATER KRIJGEN HEROPGESTUURD! </w:t>
      </w:r>
    </w:p>
    <w:p w14:paraId="61C25AEE" w14:textId="325DE18E" w:rsidR="004318A8" w:rsidRPr="004318A8" w:rsidRDefault="004318A8" w:rsidP="004318A8">
      <w:pPr>
        <w:jc w:val="center"/>
      </w:pPr>
      <w:r>
        <w:rPr>
          <w:rFonts w:ascii="Calibri" w:eastAsia="Calibri" w:hAnsi="Calibri" w:cs="Calibri"/>
          <w:b/>
        </w:rPr>
        <w:t>Voor de postpakketten: geen snoep, koeken…!!!</w:t>
      </w:r>
    </w:p>
    <w:p w14:paraId="5CED973F" w14:textId="04D8F6F8" w:rsidR="0026662D" w:rsidRDefault="0026662D" w:rsidP="0026662D">
      <w:pPr>
        <w:pStyle w:val="Kop1"/>
      </w:pPr>
      <w:bookmarkStart w:id="5" w:name="_Toc231827563"/>
      <w:r w:rsidRPr="0026662D">
        <w:t>INSCHRIJVINGEN EN KOSTPRIJS</w:t>
      </w:r>
      <w:bookmarkEnd w:id="5"/>
    </w:p>
    <w:p w14:paraId="3D4B39E2" w14:textId="77777777" w:rsidR="004318A8" w:rsidRDefault="004318A8" w:rsidP="004318A8">
      <w:pPr>
        <w:ind w:left="-5"/>
      </w:pPr>
      <w:r>
        <w:t xml:space="preserve">NOG ENKELE BELANGRIJKE OPMERKINGEN IN VERBAND MET DE KOSTPRIJS:  </w:t>
      </w:r>
    </w:p>
    <w:p w14:paraId="09F85D22" w14:textId="3C9DC59C" w:rsidR="004318A8" w:rsidRDefault="004318A8" w:rsidP="004318A8">
      <w:pPr>
        <w:pStyle w:val="Lijstalinea"/>
        <w:numPr>
          <w:ilvl w:val="0"/>
          <w:numId w:val="2"/>
        </w:numPr>
        <w:spacing w:after="169" w:line="270" w:lineRule="auto"/>
      </w:pPr>
      <w:r>
        <w:t xml:space="preserve">Voor </w:t>
      </w:r>
      <w:r w:rsidRPr="004318A8">
        <w:rPr>
          <w:rFonts w:ascii="Calibri" w:eastAsia="Calibri" w:hAnsi="Calibri" w:cs="Calibri"/>
          <w:b/>
        </w:rPr>
        <w:t>alle leden</w:t>
      </w:r>
      <w:r>
        <w:t xml:space="preserve"> geldt dat zij een deel van de kosten kunnen terugvorderen via de mutualiteiten. Aarzel niet om het formulier te laten invullen door de hoofdleiding wanneer men de bananendozen binnenbrengt. Bij de meeste mutualiteiten gaat dit </w:t>
      </w:r>
      <w:r w:rsidRPr="004318A8">
        <w:rPr>
          <w:rFonts w:ascii="Calibri" w:eastAsia="Calibri" w:hAnsi="Calibri" w:cs="Calibri"/>
        </w:rPr>
        <w:t>immers over een bedrag tot €</w:t>
      </w:r>
      <w:r>
        <w:t xml:space="preserve">50! </w:t>
      </w:r>
    </w:p>
    <w:p w14:paraId="3F1AF5E4" w14:textId="77777777" w:rsidR="004318A8" w:rsidRDefault="004318A8" w:rsidP="004318A8">
      <w:pPr>
        <w:pStyle w:val="Lijstalinea"/>
        <w:spacing w:after="169" w:line="270" w:lineRule="auto"/>
        <w:ind w:left="1426"/>
      </w:pPr>
    </w:p>
    <w:p w14:paraId="1819A683" w14:textId="77777777" w:rsidR="004318A8" w:rsidRDefault="004318A8" w:rsidP="004318A8">
      <w:pPr>
        <w:pStyle w:val="Lijstalinea"/>
        <w:numPr>
          <w:ilvl w:val="0"/>
          <w:numId w:val="2"/>
        </w:numPr>
        <w:spacing w:after="169" w:line="270" w:lineRule="auto"/>
      </w:pPr>
      <w:r>
        <w:t xml:space="preserve">Voor </w:t>
      </w:r>
      <w:r w:rsidRPr="004318A8">
        <w:rPr>
          <w:rFonts w:ascii="Calibri" w:eastAsia="Calibri" w:hAnsi="Calibri" w:cs="Calibri"/>
          <w:b/>
        </w:rPr>
        <w:t>leden onder 12 jaar</w:t>
      </w:r>
      <w:r>
        <w:t xml:space="preserve"> geldt dat wij ook attesten kunnen inschrijven inzake </w:t>
      </w:r>
      <w:r w:rsidRPr="004318A8">
        <w:rPr>
          <w:rFonts w:ascii="Calibri" w:eastAsia="Calibri" w:hAnsi="Calibri" w:cs="Calibri"/>
        </w:rPr>
        <w:t xml:space="preserve">‘Opvang van kinderen van minder dan 12 jaar’. Dit betekent dat dit formulier zal </w:t>
      </w:r>
      <w:r>
        <w:t xml:space="preserve">ingevuld worden en door ouders kan worden aangegeven bij de belastingen. Bij het binnenbrengen van de bananendozen krijgen deze leden dit attest mee. </w:t>
      </w:r>
    </w:p>
    <w:p w14:paraId="2B15BC2B" w14:textId="77777777" w:rsidR="004318A8" w:rsidRDefault="004318A8" w:rsidP="004318A8">
      <w:pPr>
        <w:spacing w:after="181"/>
      </w:pPr>
      <w:r>
        <w:t xml:space="preserve">  </w:t>
      </w:r>
    </w:p>
    <w:p w14:paraId="7BE08985" w14:textId="77777777" w:rsidR="004318A8" w:rsidRDefault="004318A8" w:rsidP="004318A8">
      <w:pPr>
        <w:spacing w:after="481"/>
        <w:ind w:left="-5"/>
      </w:pPr>
      <w:r>
        <w:rPr>
          <w:rFonts w:ascii="Calibri" w:eastAsia="Calibri" w:hAnsi="Calibri" w:cs="Calibri"/>
          <w:b/>
        </w:rPr>
        <w:t xml:space="preserve">ALLE FORMULIEREN INZAKE MUTUALITEITEN ZIJN TE DOWNLOADEN OP ONZE CHIROSITE </w:t>
      </w:r>
      <w:r>
        <w:rPr>
          <w:rFonts w:ascii="Calibri" w:eastAsia="Calibri" w:hAnsi="Calibri" w:cs="Calibri"/>
          <w:b/>
          <w:u w:val="single" w:color="000000"/>
        </w:rPr>
        <w:t>WWW.CHIROOLTEGOARE.BE</w:t>
      </w:r>
      <w:hyperlink r:id="rId22">
        <w:r>
          <w:rPr>
            <w:rFonts w:ascii="Calibri" w:eastAsia="Calibri" w:hAnsi="Calibri" w:cs="Calibri"/>
            <w:b/>
            <w:color w:val="467886"/>
            <w:u w:val="single" w:color="000000"/>
          </w:rPr>
          <w:t>.</w:t>
        </w:r>
      </w:hyperlink>
      <w:hyperlink r:id="rId23">
        <w:r>
          <w:rPr>
            <w:rFonts w:ascii="Calibri" w:eastAsia="Calibri" w:hAnsi="Calibri" w:cs="Calibri"/>
            <w:b/>
          </w:rPr>
          <w:t xml:space="preserve"> </w:t>
        </w:r>
      </w:hyperlink>
      <w:r>
        <w:rPr>
          <w:rFonts w:ascii="Calibri" w:eastAsia="Calibri" w:hAnsi="Calibri" w:cs="Calibri"/>
          <w:b/>
        </w:rPr>
        <w:t>KLIK DAARNA DOOR NAAR ‘MUTUALITEITEN EN VERZEKERINGEN’.</w:t>
      </w:r>
      <w:r>
        <w:t xml:space="preserve"> </w:t>
      </w:r>
    </w:p>
    <w:p w14:paraId="33AD64FE" w14:textId="1BC348BB" w:rsidR="004318A8" w:rsidRDefault="004318A8" w:rsidP="004318A8">
      <w:pPr>
        <w:pStyle w:val="Kop1"/>
      </w:pPr>
      <w:bookmarkStart w:id="6" w:name="_Toc231827564"/>
      <w:r w:rsidRPr="004318A8">
        <w:t>ENKELE BELANGRIJKE MEDEDELINGEN VOOR KETI’S &amp; ASPI’S</w:t>
      </w:r>
      <w:bookmarkEnd w:id="6"/>
    </w:p>
    <w:p w14:paraId="06244F26" w14:textId="77777777" w:rsidR="004318A8" w:rsidRDefault="004318A8" w:rsidP="004318A8">
      <w:pPr>
        <w:ind w:left="-5"/>
      </w:pPr>
      <w:r>
        <w:t xml:space="preserve">De fietsers zorgen dat hun fiets tiptop in orde is. Rijden in groep over een afstand van 200 km is niet evident. </w:t>
      </w:r>
      <w:r>
        <w:rPr>
          <w:rFonts w:ascii="Calibri" w:eastAsia="Calibri" w:hAnsi="Calibri" w:cs="Calibri"/>
          <w:b/>
        </w:rPr>
        <w:t>SCHADE AAN FIETSEN</w:t>
      </w:r>
      <w:r>
        <w:t xml:space="preserve"> </w:t>
      </w:r>
      <w:r>
        <w:rPr>
          <w:rFonts w:ascii="Calibri" w:eastAsia="Calibri" w:hAnsi="Calibri" w:cs="Calibri"/>
        </w:rPr>
        <w:t xml:space="preserve">(lekke band, kapotte remkabels…) </w:t>
      </w:r>
      <w:r>
        <w:rPr>
          <w:rFonts w:ascii="Calibri" w:eastAsia="Calibri" w:hAnsi="Calibri" w:cs="Calibri"/>
          <w:b/>
        </w:rPr>
        <w:t>VALLEN NIET TEN LASTE VAN DE CHIRO.</w:t>
      </w:r>
      <w:r>
        <w:t xml:space="preserve"> Hoogstens kunnen wij op voorkamp de kosten van de schade voorschieten, dewelke na het kamp steeds dienen terugbetaald te worden!    </w:t>
      </w:r>
    </w:p>
    <w:p w14:paraId="39FD294A" w14:textId="77777777" w:rsidR="004318A8" w:rsidRDefault="004318A8" w:rsidP="004318A8">
      <w:pPr>
        <w:ind w:left="-5"/>
      </w:pPr>
      <w:r>
        <w:t xml:space="preserve">Vergeet ook jullie </w:t>
      </w:r>
      <w:r>
        <w:rPr>
          <w:rFonts w:ascii="Calibri" w:eastAsia="Calibri" w:hAnsi="Calibri" w:cs="Calibri"/>
          <w:b/>
        </w:rPr>
        <w:t>IDENTITEITSKAART</w:t>
      </w:r>
      <w:r>
        <w:t xml:space="preserve"> niet mee te nemen op de fiets!  </w:t>
      </w:r>
    </w:p>
    <w:p w14:paraId="69E4927B" w14:textId="4025D679" w:rsidR="0026662D" w:rsidRDefault="004318A8" w:rsidP="004318A8">
      <w:r>
        <w:t>We vragen ook om nog wat zakgeld mee te geven (+/- 70 euro). Dit is voor te eten op tweedaagse en voorkamp. Met de afdelingen krijgen ze wel wat geld, maar sommige zijn grotere eters dan anderen.</w:t>
      </w:r>
    </w:p>
    <w:p w14:paraId="52B0177D" w14:textId="7386BC02" w:rsidR="004318A8" w:rsidRDefault="004318A8" w:rsidP="004318A8">
      <w:pPr>
        <w:pStyle w:val="Kop1"/>
      </w:pPr>
      <w:bookmarkStart w:id="7" w:name="_Toc231827565"/>
      <w:r w:rsidRPr="004318A8">
        <w:lastRenderedPageBreak/>
        <w:t>WAT STEEKT ALLEMAAL IN MIJN BANANENDOOS?</w:t>
      </w:r>
      <w:bookmarkEnd w:id="7"/>
    </w:p>
    <w:p w14:paraId="016752D8" w14:textId="77777777" w:rsidR="004318A8" w:rsidRDefault="004318A8" w:rsidP="004318A8">
      <w:pPr>
        <w:spacing w:after="6"/>
        <w:ind w:left="-5"/>
      </w:pPr>
      <w:r>
        <w:t xml:space="preserve">Het is ondertussen algemeen geweten dat wij bij vertrek op kamp al onze bagage in </w:t>
      </w:r>
      <w:r>
        <w:rPr>
          <w:rFonts w:ascii="Calibri" w:eastAsia="Calibri" w:hAnsi="Calibri" w:cs="Calibri"/>
          <w:b/>
        </w:rPr>
        <w:t xml:space="preserve">bananendozen </w:t>
      </w:r>
      <w:r>
        <w:t xml:space="preserve">stoppen. Wij doen dit niet omdat we afstammen van de aapjes of graag banaantjes eten, </w:t>
      </w:r>
      <w:r>
        <w:rPr>
          <w:rFonts w:ascii="Calibri" w:eastAsia="Calibri" w:hAnsi="Calibri" w:cs="Calibri"/>
          <w:b/>
        </w:rPr>
        <w:t xml:space="preserve">maar omdat die in de camion enorm goed te stapelen zijn. </w:t>
      </w:r>
      <w:r>
        <w:t xml:space="preserve">En om een beetje orde in die chaos te stoppen, mag de Picasso in jou naar boven komen! Je moet je doos namelijk schilderen in de kleur van je afdeling en je mag ze ook personaliseren!  </w:t>
      </w:r>
    </w:p>
    <w:p w14:paraId="73E1DA71" w14:textId="77777777" w:rsidR="004318A8" w:rsidRDefault="004318A8" w:rsidP="004318A8">
      <w:pPr>
        <w:spacing w:after="0"/>
      </w:pPr>
      <w:r>
        <w:t xml:space="preserve">  </w:t>
      </w:r>
    </w:p>
    <w:tbl>
      <w:tblPr>
        <w:tblStyle w:val="TableGrid"/>
        <w:tblW w:w="7231" w:type="dxa"/>
        <w:tblInd w:w="108" w:type="dxa"/>
        <w:tblLook w:val="04A0" w:firstRow="1" w:lastRow="0" w:firstColumn="1" w:lastColumn="0" w:noHBand="0" w:noVBand="1"/>
      </w:tblPr>
      <w:tblGrid>
        <w:gridCol w:w="4037"/>
        <w:gridCol w:w="3194"/>
      </w:tblGrid>
      <w:tr w:rsidR="004318A8" w14:paraId="47615137" w14:textId="77777777">
        <w:trPr>
          <w:trHeight w:val="709"/>
        </w:trPr>
        <w:tc>
          <w:tcPr>
            <w:tcW w:w="4037" w:type="dxa"/>
            <w:tcBorders>
              <w:top w:val="nil"/>
              <w:left w:val="nil"/>
              <w:bottom w:val="nil"/>
              <w:right w:val="nil"/>
            </w:tcBorders>
          </w:tcPr>
          <w:p w14:paraId="3A86272D" w14:textId="77777777" w:rsidR="004318A8" w:rsidRDefault="004318A8">
            <w:pPr>
              <w:spacing w:after="22" w:line="259" w:lineRule="auto"/>
            </w:pPr>
            <w:r>
              <w:rPr>
                <w:rFonts w:ascii="Calibri" w:eastAsia="Calibri" w:hAnsi="Calibri" w:cs="Calibri"/>
              </w:rPr>
              <w:t xml:space="preserve">SLOEBERS…………………PAARS </w:t>
            </w:r>
          </w:p>
          <w:p w14:paraId="4799AD9B" w14:textId="77777777" w:rsidR="004318A8" w:rsidRDefault="004318A8">
            <w:pPr>
              <w:spacing w:line="259" w:lineRule="auto"/>
            </w:pPr>
            <w:r>
              <w:t xml:space="preserve"> </w:t>
            </w:r>
          </w:p>
        </w:tc>
        <w:tc>
          <w:tcPr>
            <w:tcW w:w="3194" w:type="dxa"/>
            <w:tcBorders>
              <w:top w:val="nil"/>
              <w:left w:val="nil"/>
              <w:bottom w:val="nil"/>
              <w:right w:val="nil"/>
            </w:tcBorders>
          </w:tcPr>
          <w:p w14:paraId="6DA5FF5A" w14:textId="77777777" w:rsidR="004318A8" w:rsidRDefault="004318A8">
            <w:pPr>
              <w:spacing w:after="22" w:line="259" w:lineRule="auto"/>
              <w:ind w:left="216"/>
            </w:pPr>
            <w:r>
              <w:rPr>
                <w:rFonts w:ascii="Calibri" w:eastAsia="Calibri" w:hAnsi="Calibri" w:cs="Calibri"/>
              </w:rPr>
              <w:t xml:space="preserve">KETI …………………………BLAUW </w:t>
            </w:r>
            <w:r>
              <w:t xml:space="preserve"> </w:t>
            </w:r>
          </w:p>
          <w:p w14:paraId="14421D0E" w14:textId="77777777" w:rsidR="004318A8" w:rsidRDefault="004318A8">
            <w:pPr>
              <w:spacing w:line="259" w:lineRule="auto"/>
            </w:pPr>
            <w:r>
              <w:t xml:space="preserve">  </w:t>
            </w:r>
          </w:p>
        </w:tc>
      </w:tr>
      <w:tr w:rsidR="004318A8" w14:paraId="2C492CA3" w14:textId="77777777">
        <w:trPr>
          <w:trHeight w:val="833"/>
        </w:trPr>
        <w:tc>
          <w:tcPr>
            <w:tcW w:w="4037" w:type="dxa"/>
            <w:tcBorders>
              <w:top w:val="nil"/>
              <w:left w:val="nil"/>
              <w:bottom w:val="nil"/>
              <w:right w:val="nil"/>
            </w:tcBorders>
            <w:vAlign w:val="center"/>
          </w:tcPr>
          <w:p w14:paraId="7B758E7B" w14:textId="77777777" w:rsidR="004318A8" w:rsidRDefault="004318A8">
            <w:pPr>
              <w:spacing w:after="20" w:line="259" w:lineRule="auto"/>
            </w:pPr>
            <w:r>
              <w:rPr>
                <w:rFonts w:ascii="Calibri" w:eastAsia="Calibri" w:hAnsi="Calibri" w:cs="Calibri"/>
              </w:rPr>
              <w:t xml:space="preserve">SPEELCLUB……………….GEEL  </w:t>
            </w:r>
          </w:p>
          <w:p w14:paraId="67E80D47" w14:textId="77777777" w:rsidR="004318A8" w:rsidRDefault="004318A8">
            <w:pPr>
              <w:spacing w:line="259" w:lineRule="auto"/>
            </w:pPr>
            <w:r>
              <w:t xml:space="preserve"> </w:t>
            </w:r>
          </w:p>
        </w:tc>
        <w:tc>
          <w:tcPr>
            <w:tcW w:w="3194" w:type="dxa"/>
            <w:tcBorders>
              <w:top w:val="nil"/>
              <w:left w:val="nil"/>
              <w:bottom w:val="nil"/>
              <w:right w:val="nil"/>
            </w:tcBorders>
            <w:vAlign w:val="center"/>
          </w:tcPr>
          <w:p w14:paraId="4C523BBA" w14:textId="77777777" w:rsidR="004318A8" w:rsidRDefault="004318A8">
            <w:pPr>
              <w:spacing w:after="20" w:line="259" w:lineRule="auto"/>
              <w:ind w:left="216"/>
            </w:pPr>
            <w:r>
              <w:rPr>
                <w:rFonts w:ascii="Calibri" w:eastAsia="Calibri" w:hAnsi="Calibri" w:cs="Calibri"/>
              </w:rPr>
              <w:t xml:space="preserve">ASPI…………………………ORANJE </w:t>
            </w:r>
            <w:r>
              <w:t xml:space="preserve"> </w:t>
            </w:r>
          </w:p>
          <w:p w14:paraId="09CA2DBC" w14:textId="77777777" w:rsidR="004318A8" w:rsidRDefault="004318A8">
            <w:pPr>
              <w:spacing w:line="259" w:lineRule="auto"/>
            </w:pPr>
            <w:r>
              <w:t xml:space="preserve">  </w:t>
            </w:r>
          </w:p>
        </w:tc>
      </w:tr>
      <w:tr w:rsidR="004318A8" w14:paraId="64DD469E" w14:textId="77777777">
        <w:trPr>
          <w:trHeight w:val="497"/>
        </w:trPr>
        <w:tc>
          <w:tcPr>
            <w:tcW w:w="4037" w:type="dxa"/>
            <w:tcBorders>
              <w:top w:val="nil"/>
              <w:left w:val="nil"/>
              <w:bottom w:val="nil"/>
              <w:right w:val="nil"/>
            </w:tcBorders>
            <w:vAlign w:val="center"/>
          </w:tcPr>
          <w:p w14:paraId="0E422A8E" w14:textId="77777777" w:rsidR="004318A8" w:rsidRDefault="004318A8">
            <w:pPr>
              <w:spacing w:line="259" w:lineRule="auto"/>
            </w:pPr>
            <w:r>
              <w:rPr>
                <w:rFonts w:ascii="Calibri" w:eastAsia="Calibri" w:hAnsi="Calibri" w:cs="Calibri"/>
              </w:rPr>
              <w:t xml:space="preserve">RAKWI……………………..GROEN   </w:t>
            </w:r>
            <w:r>
              <w:t xml:space="preserve"> </w:t>
            </w:r>
          </w:p>
        </w:tc>
        <w:tc>
          <w:tcPr>
            <w:tcW w:w="3194" w:type="dxa"/>
            <w:tcBorders>
              <w:top w:val="nil"/>
              <w:left w:val="nil"/>
              <w:bottom w:val="nil"/>
              <w:right w:val="nil"/>
            </w:tcBorders>
            <w:vAlign w:val="center"/>
          </w:tcPr>
          <w:p w14:paraId="1B674C0D" w14:textId="77777777" w:rsidR="004318A8" w:rsidRDefault="004318A8">
            <w:pPr>
              <w:spacing w:line="259" w:lineRule="auto"/>
              <w:ind w:left="216"/>
            </w:pPr>
            <w:r>
              <w:rPr>
                <w:rFonts w:ascii="Calibri" w:eastAsia="Calibri" w:hAnsi="Calibri" w:cs="Calibri"/>
              </w:rPr>
              <w:t xml:space="preserve">LEIDING……………………ZWART </w:t>
            </w:r>
            <w:r>
              <w:t xml:space="preserve"> </w:t>
            </w:r>
          </w:p>
        </w:tc>
      </w:tr>
      <w:tr w:rsidR="004318A8" w14:paraId="60D6DA8F" w14:textId="77777777">
        <w:trPr>
          <w:trHeight w:val="371"/>
        </w:trPr>
        <w:tc>
          <w:tcPr>
            <w:tcW w:w="4037" w:type="dxa"/>
            <w:tcBorders>
              <w:top w:val="nil"/>
              <w:left w:val="nil"/>
              <w:bottom w:val="nil"/>
              <w:right w:val="nil"/>
            </w:tcBorders>
            <w:vAlign w:val="bottom"/>
          </w:tcPr>
          <w:p w14:paraId="17EB0892" w14:textId="77777777" w:rsidR="004318A8" w:rsidRDefault="004318A8">
            <w:pPr>
              <w:spacing w:line="259" w:lineRule="auto"/>
            </w:pPr>
            <w:r>
              <w:rPr>
                <w:rFonts w:ascii="Calibri" w:eastAsia="Calibri" w:hAnsi="Calibri" w:cs="Calibri"/>
              </w:rPr>
              <w:t xml:space="preserve">TITO…………………………ROOD </w:t>
            </w:r>
            <w:r>
              <w:t xml:space="preserve"> </w:t>
            </w:r>
          </w:p>
        </w:tc>
        <w:tc>
          <w:tcPr>
            <w:tcW w:w="3194" w:type="dxa"/>
            <w:tcBorders>
              <w:top w:val="nil"/>
              <w:left w:val="nil"/>
              <w:bottom w:val="nil"/>
              <w:right w:val="nil"/>
            </w:tcBorders>
            <w:vAlign w:val="bottom"/>
          </w:tcPr>
          <w:p w14:paraId="2EB49578" w14:textId="77777777" w:rsidR="004318A8" w:rsidRDefault="004318A8">
            <w:pPr>
              <w:spacing w:line="259" w:lineRule="auto"/>
              <w:ind w:left="216"/>
            </w:pPr>
            <w:r>
              <w:t xml:space="preserve">KOKS </w:t>
            </w:r>
            <w:r>
              <w:rPr>
                <w:rFonts w:ascii="Calibri" w:eastAsia="Calibri" w:hAnsi="Calibri" w:cs="Calibri"/>
              </w:rPr>
              <w:t xml:space="preserve">……………………….WIT  </w:t>
            </w:r>
            <w:r>
              <w:t xml:space="preserve"> </w:t>
            </w:r>
          </w:p>
        </w:tc>
      </w:tr>
    </w:tbl>
    <w:p w14:paraId="2D8B821B" w14:textId="77777777" w:rsidR="004318A8" w:rsidRDefault="004318A8" w:rsidP="004318A8">
      <w:pPr>
        <w:spacing w:after="296"/>
      </w:pPr>
      <w:r>
        <w:t xml:space="preserve"> </w:t>
      </w:r>
    </w:p>
    <w:p w14:paraId="5C0B1DB3" w14:textId="77777777" w:rsidR="004318A8" w:rsidRDefault="004318A8" w:rsidP="004318A8">
      <w:pPr>
        <w:spacing w:after="77"/>
        <w:ind w:right="58"/>
        <w:jc w:val="center"/>
      </w:pPr>
      <w:r>
        <w:rPr>
          <w:sz w:val="36"/>
        </w:rPr>
        <w:t xml:space="preserve">HEEL VEEL SCHILDERPLEZIER GEWENST!!!! </w:t>
      </w:r>
    </w:p>
    <w:p w14:paraId="317F3857" w14:textId="77777777" w:rsidR="004318A8" w:rsidRDefault="004318A8" w:rsidP="004318A8">
      <w:pPr>
        <w:spacing w:after="207"/>
        <w:ind w:left="-5"/>
      </w:pPr>
      <w:r>
        <w:rPr>
          <w:rFonts w:ascii="Calibri" w:eastAsia="Calibri" w:hAnsi="Calibri" w:cs="Calibri"/>
          <w:b/>
        </w:rPr>
        <w:t xml:space="preserve">NOG ENKELE BELANGRIJKE OPMERKINGEN IN VERBAND MET JE BANANENDOOS </w:t>
      </w:r>
      <w:r>
        <w:t xml:space="preserve"> </w:t>
      </w:r>
    </w:p>
    <w:p w14:paraId="78A1330D" w14:textId="77777777" w:rsidR="004318A8" w:rsidRDefault="004318A8" w:rsidP="004318A8">
      <w:pPr>
        <w:pStyle w:val="Lijstalinea"/>
        <w:numPr>
          <w:ilvl w:val="0"/>
          <w:numId w:val="5"/>
        </w:numPr>
        <w:spacing w:after="205" w:line="270" w:lineRule="auto"/>
      </w:pPr>
      <w:r>
        <w:t xml:space="preserve">Nadat je je bananendoos hebt geschilderd, schrijf er dan zeker je naam op! Voor de kleinsten is het ook handig om de doos langs alle zijden te versieren, zo herkent het lid zijn/haar dozen duidelijk. </w:t>
      </w:r>
    </w:p>
    <w:p w14:paraId="303CE63D" w14:textId="77777777" w:rsidR="004318A8" w:rsidRDefault="004318A8" w:rsidP="004318A8">
      <w:pPr>
        <w:pStyle w:val="Lijstalinea"/>
        <w:spacing w:after="205" w:line="270" w:lineRule="auto"/>
      </w:pPr>
    </w:p>
    <w:p w14:paraId="4B83B36D" w14:textId="2EA01307" w:rsidR="000E746B" w:rsidRDefault="004318A8" w:rsidP="000E746B">
      <w:pPr>
        <w:pStyle w:val="Lijstalinea"/>
        <w:numPr>
          <w:ilvl w:val="0"/>
          <w:numId w:val="5"/>
        </w:numPr>
        <w:spacing w:line="271" w:lineRule="auto"/>
        <w:ind w:left="714" w:hanging="357"/>
      </w:pPr>
      <w:r>
        <w:t xml:space="preserve">Het is ook aangewezen om je doos te </w:t>
      </w:r>
      <w:r w:rsidRPr="004318A8">
        <w:rPr>
          <w:rFonts w:ascii="Calibri" w:eastAsia="Calibri" w:hAnsi="Calibri" w:cs="Calibri"/>
          <w:b/>
        </w:rPr>
        <w:t>plastificeren</w:t>
      </w:r>
      <w:r>
        <w:t xml:space="preserve"> zodat ze te allen tijde droog blijft.  </w:t>
      </w:r>
    </w:p>
    <w:p w14:paraId="71B50BCD" w14:textId="77777777" w:rsidR="000E746B" w:rsidRDefault="000E746B" w:rsidP="000E746B">
      <w:pPr>
        <w:spacing w:line="271" w:lineRule="auto"/>
      </w:pPr>
    </w:p>
    <w:p w14:paraId="6A8F0FC6" w14:textId="77777777" w:rsidR="004318A8" w:rsidRDefault="004318A8" w:rsidP="004318A8">
      <w:pPr>
        <w:pStyle w:val="Lijstalinea"/>
        <w:numPr>
          <w:ilvl w:val="0"/>
          <w:numId w:val="5"/>
        </w:numPr>
        <w:spacing w:after="20"/>
      </w:pPr>
      <w:r>
        <w:t xml:space="preserve">Per persoon </w:t>
      </w:r>
      <w:r w:rsidRPr="004318A8">
        <w:rPr>
          <w:rFonts w:ascii="Calibri" w:eastAsia="Calibri" w:hAnsi="Calibri" w:cs="Calibri"/>
          <w:b/>
          <w:u w:val="single" w:color="000000"/>
        </w:rPr>
        <w:t>MAXIMUM TWEE BANANENDOZEN!</w:t>
      </w:r>
      <w:r>
        <w:t xml:space="preserve">  </w:t>
      </w:r>
    </w:p>
    <w:p w14:paraId="20E78104" w14:textId="77777777" w:rsidR="004318A8" w:rsidRDefault="004318A8" w:rsidP="004318A8">
      <w:pPr>
        <w:pStyle w:val="Lijstalinea"/>
        <w:spacing w:after="20"/>
      </w:pPr>
    </w:p>
    <w:p w14:paraId="0D5D1DDD" w14:textId="77777777" w:rsidR="004318A8" w:rsidRDefault="004318A8" w:rsidP="004318A8">
      <w:pPr>
        <w:pStyle w:val="Lijstalinea"/>
        <w:numPr>
          <w:ilvl w:val="0"/>
          <w:numId w:val="5"/>
        </w:numPr>
        <w:spacing w:after="203"/>
      </w:pPr>
      <w:r w:rsidRPr="004318A8">
        <w:rPr>
          <w:rFonts w:ascii="Calibri" w:eastAsia="Calibri" w:hAnsi="Calibri" w:cs="Calibri"/>
        </w:rPr>
        <w:t xml:space="preserve">Slaapzak (iedereen) en matje (vanaf tito’s) mogen wel in een genaamtekende stevige </w:t>
      </w:r>
      <w:r>
        <w:t xml:space="preserve">zak gestopt worden die dan bovenop de dozen worden gestapeld! Gelieve dus geen PMD zakken of vuilniszakken mee te geven voor het slaapgerief, want die scheuren snel en kunnen verwarring zaaien. </w:t>
      </w:r>
    </w:p>
    <w:p w14:paraId="566989AA" w14:textId="77777777" w:rsidR="000E746B" w:rsidRDefault="000E746B" w:rsidP="000E746B">
      <w:pPr>
        <w:spacing w:after="203"/>
      </w:pPr>
    </w:p>
    <w:p w14:paraId="484F4F39" w14:textId="4C16B661" w:rsidR="004318A8" w:rsidRDefault="004318A8" w:rsidP="004318A8">
      <w:pPr>
        <w:pStyle w:val="Lijstalinea"/>
        <w:numPr>
          <w:ilvl w:val="0"/>
          <w:numId w:val="5"/>
        </w:numPr>
        <w:spacing w:after="169" w:line="270" w:lineRule="auto"/>
      </w:pPr>
      <w:r>
        <w:t xml:space="preserve">Sloebertjes mogen enkel 1 bananendoos mee hebben. Het is ook aangeraden om die samen met je zoon/dochter te maken zo dat hij een beetje weet waar alles zit. Je kan het ook voorsorteren vb: met zakjes per dag of een ander systeempje. </w:t>
      </w:r>
      <w:r w:rsidR="00F53044">
        <w:t>Het is ook altijd leuk voor de sloebertjes om hun bananendoos te versieren. Zo vinden ze hem de eerste dag gemakkelijk terug.</w:t>
      </w:r>
    </w:p>
    <w:p w14:paraId="259F106E" w14:textId="77777777" w:rsidR="004318A8" w:rsidRDefault="004318A8" w:rsidP="004318A8">
      <w:pPr>
        <w:ind w:left="-5"/>
      </w:pPr>
      <w:r>
        <w:t xml:space="preserve">Vooraleer we dan ingaan op wat je in je bananendoos moet stoppen hebben wij ook nog een handige tip </w:t>
      </w:r>
      <w:r>
        <w:rPr>
          <w:rFonts w:ascii="Calibri" w:eastAsia="Calibri" w:hAnsi="Calibri" w:cs="Calibri"/>
          <w:b/>
        </w:rPr>
        <w:t>VOOR DE LEDEN VAN DE JONGERE AFDELINGEN</w:t>
      </w:r>
      <w:r>
        <w:t xml:space="preserve">.  </w:t>
      </w:r>
    </w:p>
    <w:p w14:paraId="624613D1" w14:textId="77777777" w:rsidR="004318A8" w:rsidRDefault="004318A8" w:rsidP="004318A8">
      <w:pPr>
        <w:pStyle w:val="Lijstalinea"/>
        <w:numPr>
          <w:ilvl w:val="0"/>
          <w:numId w:val="5"/>
        </w:numPr>
        <w:spacing w:after="207" w:line="268" w:lineRule="auto"/>
      </w:pPr>
      <w:r>
        <w:lastRenderedPageBreak/>
        <w:t>Maak misschien voor hen een zakje per dag met daarin ondergoed, short, T-</w:t>
      </w:r>
      <w:r w:rsidRPr="004318A8">
        <w:rPr>
          <w:rFonts w:ascii="Calibri" w:eastAsia="Calibri" w:hAnsi="Calibri" w:cs="Calibri"/>
        </w:rPr>
        <w:t>shirt, … zodat ze gewoon het zakje moeten opdoen. Je kan ook met ‘thema zakjes’ werken: vuile kleren, verkleedkleren, …</w:t>
      </w:r>
      <w:r>
        <w:t xml:space="preserve"> </w:t>
      </w:r>
    </w:p>
    <w:p w14:paraId="3E0505C1" w14:textId="77777777" w:rsidR="004318A8" w:rsidRDefault="004318A8" w:rsidP="004318A8">
      <w:pPr>
        <w:pStyle w:val="Lijstalinea"/>
        <w:spacing w:after="207" w:line="268" w:lineRule="auto"/>
        <w:ind w:left="0"/>
      </w:pPr>
    </w:p>
    <w:p w14:paraId="4F9F7068" w14:textId="4D578797" w:rsidR="004318A8" w:rsidRDefault="004318A8" w:rsidP="000E746B">
      <w:pPr>
        <w:pStyle w:val="Lijstalinea"/>
        <w:numPr>
          <w:ilvl w:val="0"/>
          <w:numId w:val="5"/>
        </w:numPr>
      </w:pPr>
      <w:r>
        <w:t>Betrek je zoon of dochter in het maken van de bananendoos, zo weten ze zelf wat ze mee hebben in hun doos!</w:t>
      </w:r>
    </w:p>
    <w:p w14:paraId="62766D43" w14:textId="77777777" w:rsidR="000E746B" w:rsidRDefault="000E746B" w:rsidP="000E746B">
      <w:pPr>
        <w:pStyle w:val="Lijstalinea"/>
      </w:pPr>
    </w:p>
    <w:p w14:paraId="4E6DB99C" w14:textId="4F39D0F5" w:rsidR="000E746B" w:rsidRDefault="000E746B" w:rsidP="000E746B">
      <w:pPr>
        <w:pStyle w:val="Kop2"/>
      </w:pPr>
      <w:bookmarkStart w:id="8" w:name="_Toc231827566"/>
      <w:r w:rsidRPr="000E746B">
        <w:t>SLAAPGERIEF</w:t>
      </w:r>
      <w:bookmarkEnd w:id="8"/>
    </w:p>
    <w:p w14:paraId="0D17A0DA" w14:textId="77777777" w:rsidR="000E746B" w:rsidRDefault="000E746B" w:rsidP="000E746B">
      <w:pPr>
        <w:pStyle w:val="Lijstalinea"/>
        <w:numPr>
          <w:ilvl w:val="0"/>
          <w:numId w:val="7"/>
        </w:numPr>
        <w:spacing w:line="271" w:lineRule="auto"/>
        <w:ind w:left="714" w:hanging="357"/>
        <w:contextualSpacing w:val="0"/>
      </w:pPr>
      <w:r>
        <w:t xml:space="preserve">Slaapzak  </w:t>
      </w:r>
    </w:p>
    <w:p w14:paraId="5E828BEF" w14:textId="77777777" w:rsidR="000E746B" w:rsidRDefault="000E746B" w:rsidP="000E746B">
      <w:pPr>
        <w:pStyle w:val="Lijstalinea"/>
        <w:numPr>
          <w:ilvl w:val="0"/>
          <w:numId w:val="7"/>
        </w:numPr>
        <w:spacing w:line="271" w:lineRule="auto"/>
        <w:ind w:left="714" w:hanging="357"/>
        <w:contextualSpacing w:val="0"/>
      </w:pPr>
      <w:r>
        <w:t xml:space="preserve">Onderlaken (is verplicht volgens het kampreglement)   </w:t>
      </w:r>
    </w:p>
    <w:p w14:paraId="513F2744" w14:textId="77777777" w:rsidR="000E746B" w:rsidRDefault="000E746B" w:rsidP="000E746B">
      <w:pPr>
        <w:pStyle w:val="Lijstalinea"/>
        <w:numPr>
          <w:ilvl w:val="0"/>
          <w:numId w:val="7"/>
        </w:numPr>
        <w:spacing w:line="271" w:lineRule="auto"/>
        <w:ind w:left="714" w:hanging="357"/>
        <w:contextualSpacing w:val="0"/>
      </w:pPr>
      <w:r>
        <w:t xml:space="preserve">Kussen (deze worden niet voorzien op de kampplaats) </w:t>
      </w:r>
    </w:p>
    <w:p w14:paraId="39CD5C8E" w14:textId="7ED23491" w:rsidR="000E746B" w:rsidRPr="000E746B" w:rsidRDefault="000E746B" w:rsidP="000E746B">
      <w:pPr>
        <w:pStyle w:val="Lijstalinea"/>
        <w:numPr>
          <w:ilvl w:val="0"/>
          <w:numId w:val="7"/>
        </w:numPr>
        <w:ind w:left="714" w:hanging="357"/>
        <w:contextualSpacing w:val="0"/>
      </w:pPr>
      <w:r w:rsidRPr="000E746B">
        <w:rPr>
          <w:rFonts w:ascii="Calibri" w:eastAsia="Calibri" w:hAnsi="Calibri" w:cs="Calibri"/>
        </w:rPr>
        <w:t>Tito’s, Keti’s en Aspi’s moeten zelf hun luchtmatras of matje meebrengen.</w:t>
      </w:r>
    </w:p>
    <w:p w14:paraId="50F60815" w14:textId="1C38C387" w:rsidR="000E746B" w:rsidRDefault="000E746B" w:rsidP="000E746B">
      <w:pPr>
        <w:pStyle w:val="Kop2"/>
      </w:pPr>
      <w:bookmarkStart w:id="9" w:name="_Toc231827567"/>
      <w:r w:rsidRPr="000E746B">
        <w:t>KLEDIJ</w:t>
      </w:r>
      <w:bookmarkEnd w:id="9"/>
    </w:p>
    <w:p w14:paraId="358F7CBB" w14:textId="77777777" w:rsidR="000E746B" w:rsidRDefault="000E746B" w:rsidP="000E746B">
      <w:pPr>
        <w:numPr>
          <w:ilvl w:val="0"/>
          <w:numId w:val="8"/>
        </w:numPr>
        <w:spacing w:after="206" w:line="270" w:lineRule="auto"/>
        <w:ind w:hanging="706"/>
      </w:pPr>
      <w:r>
        <w:t>Chiro-uniform: iedereen doet dit aan bij vertrek</w:t>
      </w:r>
      <w:r>
        <w:rPr>
          <w:rFonts w:ascii="Calibri" w:eastAsia="Calibri" w:hAnsi="Calibri" w:cs="Calibri"/>
          <w:b/>
        </w:rPr>
        <w:t xml:space="preserve"> </w:t>
      </w:r>
      <w:r>
        <w:t xml:space="preserve"> </w:t>
      </w:r>
    </w:p>
    <w:p w14:paraId="5CB0DE95" w14:textId="77777777" w:rsidR="000E746B" w:rsidRDefault="000E746B" w:rsidP="000E746B">
      <w:pPr>
        <w:numPr>
          <w:ilvl w:val="0"/>
          <w:numId w:val="8"/>
        </w:numPr>
        <w:spacing w:after="206" w:line="270" w:lineRule="auto"/>
        <w:ind w:hanging="706"/>
      </w:pPr>
      <w:r>
        <w:t xml:space="preserve">Voor elke dag 1 verse T-shirt </w:t>
      </w:r>
      <w:r>
        <w:rPr>
          <w:rFonts w:ascii="Calibri" w:eastAsia="Calibri" w:hAnsi="Calibri" w:cs="Calibri"/>
          <w:b/>
        </w:rPr>
        <w:t xml:space="preserve"> </w:t>
      </w:r>
      <w:r>
        <w:t xml:space="preserve"> </w:t>
      </w:r>
    </w:p>
    <w:p w14:paraId="0857F35E" w14:textId="77777777" w:rsidR="000E746B" w:rsidRDefault="000E746B" w:rsidP="000E746B">
      <w:pPr>
        <w:numPr>
          <w:ilvl w:val="0"/>
          <w:numId w:val="8"/>
        </w:numPr>
        <w:spacing w:after="207" w:line="270" w:lineRule="auto"/>
        <w:ind w:hanging="706"/>
      </w:pPr>
      <w:r>
        <w:t>Een 6-tal shorts</w:t>
      </w:r>
      <w:r>
        <w:rPr>
          <w:rFonts w:ascii="Calibri" w:eastAsia="Calibri" w:hAnsi="Calibri" w:cs="Calibri"/>
          <w:b/>
        </w:rPr>
        <w:t xml:space="preserve"> </w:t>
      </w:r>
      <w:r>
        <w:t xml:space="preserve"> </w:t>
      </w:r>
    </w:p>
    <w:p w14:paraId="31200C94" w14:textId="77777777" w:rsidR="000E746B" w:rsidRDefault="000E746B" w:rsidP="000E746B">
      <w:pPr>
        <w:numPr>
          <w:ilvl w:val="0"/>
          <w:numId w:val="8"/>
        </w:numPr>
        <w:spacing w:after="207" w:line="270" w:lineRule="auto"/>
        <w:ind w:hanging="706"/>
      </w:pPr>
      <w:r>
        <w:t>Voor elke dag een paar kousen</w:t>
      </w:r>
      <w:r>
        <w:rPr>
          <w:rFonts w:ascii="Calibri" w:eastAsia="Calibri" w:hAnsi="Calibri" w:cs="Calibri"/>
          <w:b/>
        </w:rPr>
        <w:t xml:space="preserve"> </w:t>
      </w:r>
      <w:r>
        <w:t xml:space="preserve">(wat extra is altijd handig) </w:t>
      </w:r>
    </w:p>
    <w:p w14:paraId="358F62C8" w14:textId="77777777" w:rsidR="000E746B" w:rsidRDefault="000E746B" w:rsidP="000E746B">
      <w:pPr>
        <w:numPr>
          <w:ilvl w:val="0"/>
          <w:numId w:val="8"/>
        </w:numPr>
        <w:spacing w:after="206" w:line="270" w:lineRule="auto"/>
        <w:ind w:hanging="706"/>
      </w:pPr>
      <w:r>
        <w:t xml:space="preserve">Voor elke dag vers ondergoed (wat extra is altijd handig) </w:t>
      </w:r>
    </w:p>
    <w:p w14:paraId="58CD6467" w14:textId="77777777" w:rsidR="000E746B" w:rsidRDefault="000E746B" w:rsidP="000E746B">
      <w:pPr>
        <w:numPr>
          <w:ilvl w:val="0"/>
          <w:numId w:val="8"/>
        </w:numPr>
        <w:spacing w:after="206" w:line="270" w:lineRule="auto"/>
        <w:ind w:hanging="706"/>
      </w:pPr>
      <w:r>
        <w:t>2 of 3 dikke truien</w:t>
      </w:r>
      <w:r>
        <w:rPr>
          <w:rFonts w:ascii="Calibri" w:eastAsia="Calibri" w:hAnsi="Calibri" w:cs="Calibri"/>
          <w:b/>
        </w:rPr>
        <w:t xml:space="preserve"> </w:t>
      </w:r>
      <w:r>
        <w:t xml:space="preserve"> </w:t>
      </w:r>
    </w:p>
    <w:p w14:paraId="5A91A3C6" w14:textId="77777777" w:rsidR="000E746B" w:rsidRDefault="000E746B" w:rsidP="000E746B">
      <w:pPr>
        <w:numPr>
          <w:ilvl w:val="0"/>
          <w:numId w:val="8"/>
        </w:numPr>
        <w:spacing w:after="206" w:line="270" w:lineRule="auto"/>
        <w:ind w:hanging="706"/>
      </w:pPr>
      <w:r>
        <w:t>Zeker 5 gewone truien</w:t>
      </w:r>
      <w:r>
        <w:rPr>
          <w:rFonts w:ascii="Calibri" w:eastAsia="Calibri" w:hAnsi="Calibri" w:cs="Calibri"/>
          <w:b/>
        </w:rPr>
        <w:t xml:space="preserve"> </w:t>
      </w:r>
      <w:r>
        <w:t xml:space="preserve"> </w:t>
      </w:r>
    </w:p>
    <w:p w14:paraId="2044D366" w14:textId="77777777" w:rsidR="000E746B" w:rsidRDefault="000E746B" w:rsidP="000E746B">
      <w:pPr>
        <w:numPr>
          <w:ilvl w:val="0"/>
          <w:numId w:val="8"/>
        </w:numPr>
        <w:spacing w:after="207" w:line="270" w:lineRule="auto"/>
        <w:ind w:hanging="706"/>
      </w:pPr>
      <w:r>
        <w:t>2 tot 3 lange broeken</w:t>
      </w:r>
      <w:r>
        <w:rPr>
          <w:rFonts w:ascii="Calibri" w:eastAsia="Calibri" w:hAnsi="Calibri" w:cs="Calibri"/>
          <w:b/>
        </w:rPr>
        <w:t xml:space="preserve"> </w:t>
      </w:r>
      <w:r>
        <w:t xml:space="preserve"> </w:t>
      </w:r>
    </w:p>
    <w:p w14:paraId="0B6EBC2F" w14:textId="77777777" w:rsidR="000E746B" w:rsidRDefault="000E746B" w:rsidP="000E746B">
      <w:pPr>
        <w:numPr>
          <w:ilvl w:val="0"/>
          <w:numId w:val="8"/>
        </w:numPr>
        <w:spacing w:after="202" w:line="270" w:lineRule="auto"/>
        <w:ind w:hanging="706"/>
      </w:pPr>
      <w:r>
        <w:t>Wegwerpkledij (een tweetal shorts, T-shirts en truien die je na vuile spelletjes mag weggooien)</w:t>
      </w:r>
      <w:r>
        <w:rPr>
          <w:rFonts w:ascii="Calibri" w:eastAsia="Calibri" w:hAnsi="Calibri" w:cs="Calibri"/>
          <w:b/>
        </w:rPr>
        <w:t xml:space="preserve"> </w:t>
      </w:r>
      <w:r>
        <w:t xml:space="preserve"> </w:t>
      </w:r>
    </w:p>
    <w:p w14:paraId="32361F88" w14:textId="77777777" w:rsidR="000E746B" w:rsidRDefault="000E746B" w:rsidP="000E746B">
      <w:pPr>
        <w:numPr>
          <w:ilvl w:val="0"/>
          <w:numId w:val="8"/>
        </w:numPr>
        <w:spacing w:after="206" w:line="270" w:lineRule="auto"/>
        <w:ind w:hanging="706"/>
      </w:pPr>
      <w:r>
        <w:rPr>
          <w:rFonts w:ascii="Calibri" w:eastAsia="Calibri" w:hAnsi="Calibri" w:cs="Calibri"/>
          <w:b/>
        </w:rPr>
        <w:t xml:space="preserve">FLUOJASJE   </w:t>
      </w:r>
      <w:r>
        <w:t xml:space="preserve"> </w:t>
      </w:r>
    </w:p>
    <w:p w14:paraId="616470AE" w14:textId="77777777" w:rsidR="000E746B" w:rsidRDefault="000E746B" w:rsidP="000E746B">
      <w:pPr>
        <w:numPr>
          <w:ilvl w:val="0"/>
          <w:numId w:val="8"/>
        </w:numPr>
        <w:spacing w:after="206" w:line="270" w:lineRule="auto"/>
        <w:ind w:hanging="706"/>
      </w:pPr>
      <w:r>
        <w:rPr>
          <w:rFonts w:ascii="Calibri" w:eastAsia="Calibri" w:hAnsi="Calibri" w:cs="Calibri"/>
          <w:b/>
        </w:rPr>
        <w:t xml:space="preserve">ZONNEPETJE  </w:t>
      </w:r>
    </w:p>
    <w:p w14:paraId="6543BFF7" w14:textId="77777777" w:rsidR="000E746B" w:rsidRDefault="000E746B" w:rsidP="000E746B">
      <w:pPr>
        <w:numPr>
          <w:ilvl w:val="0"/>
          <w:numId w:val="8"/>
        </w:numPr>
        <w:spacing w:after="208" w:line="270" w:lineRule="auto"/>
        <w:ind w:hanging="706"/>
      </w:pPr>
      <w:r>
        <w:rPr>
          <w:rFonts w:ascii="Calibri" w:eastAsia="Calibri" w:hAnsi="Calibri" w:cs="Calibri"/>
          <w:b/>
        </w:rPr>
        <w:t xml:space="preserve">REGENJAS </w:t>
      </w:r>
    </w:p>
    <w:p w14:paraId="73285120" w14:textId="77777777" w:rsidR="000E746B" w:rsidRDefault="000E746B" w:rsidP="000E746B">
      <w:pPr>
        <w:numPr>
          <w:ilvl w:val="0"/>
          <w:numId w:val="8"/>
        </w:numPr>
        <w:spacing w:after="206" w:line="270" w:lineRule="auto"/>
        <w:ind w:hanging="706"/>
      </w:pPr>
      <w:r>
        <w:t>Zwemgerief</w:t>
      </w:r>
      <w:r>
        <w:rPr>
          <w:rFonts w:ascii="Calibri" w:eastAsia="Calibri" w:hAnsi="Calibri" w:cs="Calibri"/>
          <w:b/>
        </w:rPr>
        <w:t xml:space="preserve"> </w:t>
      </w:r>
      <w:r>
        <w:t xml:space="preserve">(voor de leden die snel verbranden, kan een zwemT-shirt ook handig zijn) </w:t>
      </w:r>
    </w:p>
    <w:p w14:paraId="6CBD3621" w14:textId="77777777" w:rsidR="000E746B" w:rsidRDefault="000E746B" w:rsidP="000E746B">
      <w:pPr>
        <w:numPr>
          <w:ilvl w:val="0"/>
          <w:numId w:val="8"/>
        </w:numPr>
        <w:spacing w:after="207" w:line="270" w:lineRule="auto"/>
        <w:ind w:hanging="706"/>
      </w:pPr>
      <w:r>
        <w:t>Slaapkleed of pyjama (x2)</w:t>
      </w:r>
      <w:r>
        <w:rPr>
          <w:rFonts w:ascii="Calibri" w:eastAsia="Calibri" w:hAnsi="Calibri" w:cs="Calibri"/>
          <w:b/>
        </w:rPr>
        <w:t xml:space="preserve"> </w:t>
      </w:r>
      <w:r>
        <w:t xml:space="preserve"> </w:t>
      </w:r>
    </w:p>
    <w:p w14:paraId="31D2736B" w14:textId="77777777" w:rsidR="000E746B" w:rsidRDefault="000E746B" w:rsidP="000E746B">
      <w:pPr>
        <w:numPr>
          <w:ilvl w:val="0"/>
          <w:numId w:val="8"/>
        </w:numPr>
        <w:spacing w:after="207" w:line="270" w:lineRule="auto"/>
        <w:ind w:hanging="706"/>
      </w:pPr>
      <w:r>
        <w:t xml:space="preserve">Verkleedkledij (dit is afhankelijk per afdeling en wordt later meegedeeld) </w:t>
      </w:r>
    </w:p>
    <w:p w14:paraId="71A2AB35" w14:textId="77777777" w:rsidR="000E746B" w:rsidRDefault="000E746B" w:rsidP="000E746B">
      <w:pPr>
        <w:numPr>
          <w:ilvl w:val="0"/>
          <w:numId w:val="8"/>
        </w:numPr>
        <w:spacing w:after="207" w:line="268" w:lineRule="auto"/>
        <w:ind w:hanging="706"/>
      </w:pPr>
      <w:r>
        <w:rPr>
          <w:rFonts w:ascii="Calibri" w:eastAsia="Calibri" w:hAnsi="Calibri" w:cs="Calibri"/>
        </w:rPr>
        <w:t>Voldoende schoenen (stapschoenen, sandalen, sportschoenen, vuile schoenen,…)</w:t>
      </w:r>
      <w:r>
        <w:rPr>
          <w:rFonts w:ascii="Calibri" w:eastAsia="Calibri" w:hAnsi="Calibri" w:cs="Calibri"/>
          <w:b/>
        </w:rPr>
        <w:t xml:space="preserve"> </w:t>
      </w:r>
      <w:r>
        <w:t xml:space="preserve"> </w:t>
      </w:r>
    </w:p>
    <w:p w14:paraId="088EFA35" w14:textId="77777777" w:rsidR="000E746B" w:rsidRDefault="000E746B" w:rsidP="000E746B">
      <w:pPr>
        <w:numPr>
          <w:ilvl w:val="0"/>
          <w:numId w:val="8"/>
        </w:numPr>
        <w:spacing w:after="169" w:line="270" w:lineRule="auto"/>
        <w:ind w:hanging="706"/>
      </w:pPr>
      <w:r>
        <w:lastRenderedPageBreak/>
        <w:t>Watersandalen of waterbestendige slipper</w:t>
      </w:r>
      <w:r>
        <w:rPr>
          <w:rFonts w:ascii="Calibri" w:eastAsia="Calibri" w:hAnsi="Calibri" w:cs="Calibri"/>
          <w:b/>
        </w:rPr>
        <w:t xml:space="preserve"> </w:t>
      </w:r>
      <w:r>
        <w:t xml:space="preserve"> </w:t>
      </w:r>
    </w:p>
    <w:p w14:paraId="395E8C2B" w14:textId="77777777" w:rsidR="000E746B" w:rsidRPr="000E746B" w:rsidRDefault="000E746B" w:rsidP="000E746B">
      <w:pPr>
        <w:numPr>
          <w:ilvl w:val="0"/>
          <w:numId w:val="8"/>
        </w:numPr>
        <w:spacing w:after="201" w:line="270" w:lineRule="auto"/>
        <w:ind w:hanging="706"/>
      </w:pPr>
      <w:r>
        <w:t>Rugzak op mate van het kind (moet picknick, zwemgerief, trui en regenjas kunnen bevatten)</w:t>
      </w:r>
    </w:p>
    <w:p w14:paraId="3305E92B" w14:textId="571E1D80" w:rsidR="000E746B" w:rsidRDefault="000E746B" w:rsidP="000E746B">
      <w:pPr>
        <w:numPr>
          <w:ilvl w:val="0"/>
          <w:numId w:val="8"/>
        </w:numPr>
        <w:spacing w:after="201" w:line="270" w:lineRule="auto"/>
        <w:ind w:hanging="706"/>
      </w:pPr>
      <w:r>
        <w:t>Vuillinnenzak</w:t>
      </w:r>
    </w:p>
    <w:p w14:paraId="51B56C4F" w14:textId="2D44426B" w:rsidR="000E746B" w:rsidRDefault="000E746B" w:rsidP="000E746B">
      <w:pPr>
        <w:pStyle w:val="Kop2"/>
      </w:pPr>
      <w:bookmarkStart w:id="10" w:name="_Toc231827568"/>
      <w:r w:rsidRPr="000E746B">
        <w:t>TOILETGERIEF</w:t>
      </w:r>
      <w:bookmarkEnd w:id="10"/>
    </w:p>
    <w:p w14:paraId="50D8650D" w14:textId="77777777" w:rsidR="000E746B" w:rsidRDefault="000E746B" w:rsidP="000E746B">
      <w:pPr>
        <w:numPr>
          <w:ilvl w:val="0"/>
          <w:numId w:val="9"/>
        </w:numPr>
        <w:spacing w:after="206" w:line="270" w:lineRule="auto"/>
      </w:pPr>
      <w:r>
        <w:t xml:space="preserve">Tandenborstel </w:t>
      </w:r>
      <w:r>
        <w:rPr>
          <w:rFonts w:ascii="Calibri" w:eastAsia="Calibri" w:hAnsi="Calibri" w:cs="Calibri"/>
        </w:rPr>
        <w:t>–</w:t>
      </w:r>
      <w:r>
        <w:t xml:space="preserve"> bekertje </w:t>
      </w:r>
      <w:r>
        <w:rPr>
          <w:rFonts w:ascii="Calibri" w:eastAsia="Calibri" w:hAnsi="Calibri" w:cs="Calibri"/>
        </w:rPr>
        <w:t>–</w:t>
      </w:r>
      <w:r>
        <w:t xml:space="preserve"> tandpasta</w:t>
      </w:r>
      <w:r>
        <w:rPr>
          <w:rFonts w:ascii="Calibri" w:eastAsia="Calibri" w:hAnsi="Calibri" w:cs="Calibri"/>
          <w:b/>
        </w:rPr>
        <w:t xml:space="preserve"> </w:t>
      </w:r>
      <w:r>
        <w:t xml:space="preserve"> </w:t>
      </w:r>
    </w:p>
    <w:p w14:paraId="18A98FC6" w14:textId="77777777" w:rsidR="000E746B" w:rsidRDefault="000E746B" w:rsidP="000E746B">
      <w:pPr>
        <w:numPr>
          <w:ilvl w:val="0"/>
          <w:numId w:val="9"/>
        </w:numPr>
        <w:spacing w:after="207" w:line="270" w:lineRule="auto"/>
      </w:pPr>
      <w:r>
        <w:t>Zeep of douchegel</w:t>
      </w:r>
      <w:r>
        <w:rPr>
          <w:rFonts w:ascii="Calibri" w:eastAsia="Calibri" w:hAnsi="Calibri" w:cs="Calibri"/>
          <w:b/>
        </w:rPr>
        <w:t xml:space="preserve"> – </w:t>
      </w:r>
      <w:r>
        <w:t xml:space="preserve">shampoo </w:t>
      </w:r>
    </w:p>
    <w:p w14:paraId="3BFD4F8F" w14:textId="77777777" w:rsidR="000E746B" w:rsidRDefault="000E746B" w:rsidP="000E746B">
      <w:pPr>
        <w:numPr>
          <w:ilvl w:val="0"/>
          <w:numId w:val="9"/>
        </w:numPr>
        <w:spacing w:after="207" w:line="270" w:lineRule="auto"/>
      </w:pPr>
      <w:r>
        <w:t>Washandjes en kleinere handdoeken (genoeg voor 10 dagen kamp)</w:t>
      </w:r>
      <w:r>
        <w:rPr>
          <w:rFonts w:ascii="Calibri" w:eastAsia="Calibri" w:hAnsi="Calibri" w:cs="Calibri"/>
          <w:b/>
        </w:rPr>
        <w:t xml:space="preserve"> </w:t>
      </w:r>
      <w:r>
        <w:t xml:space="preserve"> </w:t>
      </w:r>
    </w:p>
    <w:p w14:paraId="7FE1F65D" w14:textId="77777777" w:rsidR="000E746B" w:rsidRDefault="000E746B" w:rsidP="000E746B">
      <w:pPr>
        <w:numPr>
          <w:ilvl w:val="0"/>
          <w:numId w:val="9"/>
        </w:numPr>
        <w:spacing w:after="206" w:line="270" w:lineRule="auto"/>
      </w:pPr>
      <w:r>
        <w:t xml:space="preserve">Twee badhanddoeken </w:t>
      </w:r>
      <w:r>
        <w:rPr>
          <w:rFonts w:ascii="Calibri" w:eastAsia="Calibri" w:hAnsi="Calibri" w:cs="Calibri"/>
          <w:b/>
        </w:rPr>
        <w:t xml:space="preserve"> </w:t>
      </w:r>
      <w:r>
        <w:t xml:space="preserve"> </w:t>
      </w:r>
    </w:p>
    <w:p w14:paraId="1AB550B0" w14:textId="77777777" w:rsidR="000E746B" w:rsidRDefault="000E746B" w:rsidP="000E746B">
      <w:pPr>
        <w:numPr>
          <w:ilvl w:val="0"/>
          <w:numId w:val="9"/>
        </w:numPr>
        <w:spacing w:after="206" w:line="270" w:lineRule="auto"/>
      </w:pPr>
      <w:r>
        <w:t>Kam of borstel</w:t>
      </w:r>
      <w:r>
        <w:rPr>
          <w:rFonts w:ascii="Calibri" w:eastAsia="Calibri" w:hAnsi="Calibri" w:cs="Calibri"/>
          <w:b/>
        </w:rPr>
        <w:t xml:space="preserve"> </w:t>
      </w:r>
      <w:r>
        <w:t xml:space="preserve"> </w:t>
      </w:r>
    </w:p>
    <w:p w14:paraId="38E53000" w14:textId="77777777" w:rsidR="000E746B" w:rsidRDefault="000E746B" w:rsidP="000E746B">
      <w:pPr>
        <w:numPr>
          <w:ilvl w:val="0"/>
          <w:numId w:val="9"/>
        </w:numPr>
        <w:spacing w:after="206" w:line="270" w:lineRule="auto"/>
      </w:pPr>
      <w:r>
        <w:t>Haarrekkertjes</w:t>
      </w:r>
      <w:r>
        <w:rPr>
          <w:rFonts w:ascii="Calibri" w:eastAsia="Calibri" w:hAnsi="Calibri" w:cs="Calibri"/>
          <w:b/>
        </w:rPr>
        <w:t xml:space="preserve"> </w:t>
      </w:r>
      <w:r>
        <w:t xml:space="preserve"> </w:t>
      </w:r>
    </w:p>
    <w:p w14:paraId="4B6F5574" w14:textId="77777777" w:rsidR="000E746B" w:rsidRDefault="000E746B" w:rsidP="000E746B">
      <w:pPr>
        <w:numPr>
          <w:ilvl w:val="0"/>
          <w:numId w:val="9"/>
        </w:numPr>
        <w:spacing w:after="207" w:line="270" w:lineRule="auto"/>
      </w:pPr>
      <w:r>
        <w:t>Muggenzalf</w:t>
      </w:r>
      <w:r>
        <w:rPr>
          <w:rFonts w:ascii="Calibri" w:eastAsia="Calibri" w:hAnsi="Calibri" w:cs="Calibri"/>
          <w:b/>
        </w:rPr>
        <w:t xml:space="preserve"> </w:t>
      </w:r>
      <w:r>
        <w:t xml:space="preserve"> </w:t>
      </w:r>
    </w:p>
    <w:p w14:paraId="6DB8541B" w14:textId="5F0C4509" w:rsidR="000E746B" w:rsidRDefault="000E746B" w:rsidP="000E746B">
      <w:pPr>
        <w:numPr>
          <w:ilvl w:val="0"/>
          <w:numId w:val="9"/>
        </w:numPr>
        <w:spacing w:after="168" w:line="270" w:lineRule="auto"/>
      </w:pPr>
      <w:r>
        <w:rPr>
          <w:rFonts w:ascii="Calibri" w:eastAsia="Calibri" w:hAnsi="Calibri" w:cs="Calibri"/>
          <w:b/>
        </w:rPr>
        <w:t>ZONNECREME + AFTERSUN</w:t>
      </w:r>
      <w:r>
        <w:t xml:space="preserve"> </w:t>
      </w:r>
    </w:p>
    <w:p w14:paraId="36A6691A" w14:textId="1A3E2D77" w:rsidR="000E746B" w:rsidRDefault="000E746B" w:rsidP="000E746B">
      <w:pPr>
        <w:pStyle w:val="Kop2"/>
      </w:pPr>
      <w:bookmarkStart w:id="11" w:name="_Toc231827569"/>
      <w:r w:rsidRPr="000E746B">
        <w:t>OVERIGE</w:t>
      </w:r>
      <w:bookmarkEnd w:id="11"/>
    </w:p>
    <w:p w14:paraId="06A6D3A3" w14:textId="77777777" w:rsidR="000E746B" w:rsidRDefault="000E746B" w:rsidP="000E746B">
      <w:pPr>
        <w:numPr>
          <w:ilvl w:val="0"/>
          <w:numId w:val="10"/>
        </w:numPr>
        <w:spacing w:after="235" w:line="270" w:lineRule="auto"/>
        <w:ind w:hanging="713"/>
      </w:pPr>
      <w:r>
        <w:t xml:space="preserve">Boeken of strips voor tijdens de platte rust  </w:t>
      </w:r>
    </w:p>
    <w:p w14:paraId="4911D51A" w14:textId="77777777" w:rsidR="000E746B" w:rsidRDefault="000E746B" w:rsidP="000E746B">
      <w:pPr>
        <w:numPr>
          <w:ilvl w:val="0"/>
          <w:numId w:val="10"/>
        </w:numPr>
        <w:spacing w:after="0" w:line="270" w:lineRule="auto"/>
        <w:ind w:hanging="713"/>
      </w:pPr>
      <w:r>
        <w:t xml:space="preserve">Papier en schrijfgerei om brieven naar het thuisfront te schrijven  </w:t>
      </w:r>
    </w:p>
    <w:p w14:paraId="4C292BD3" w14:textId="77777777" w:rsidR="000E746B" w:rsidRDefault="000E746B" w:rsidP="000E746B">
      <w:pPr>
        <w:spacing w:after="275"/>
        <w:ind w:left="723"/>
      </w:pPr>
      <w:r>
        <w:rPr>
          <w:rFonts w:ascii="Calibri" w:eastAsia="Calibri" w:hAnsi="Calibri" w:cs="Calibri"/>
          <w:b/>
        </w:rPr>
        <w:t>TIP</w:t>
      </w:r>
      <w:r>
        <w:t xml:space="preserve"> voor de jongste afdelingen: schrijf de adressen reeds op meegegeven enveloppen. Je kan geld geven aan de leiding zodat zij Chiro Oltegoare -postkaarten en/of postzegels op kamp zelf kunnen aankopen!  </w:t>
      </w:r>
    </w:p>
    <w:p w14:paraId="62830E46" w14:textId="77777777" w:rsidR="000E746B" w:rsidRDefault="000E746B" w:rsidP="000E746B">
      <w:pPr>
        <w:numPr>
          <w:ilvl w:val="0"/>
          <w:numId w:val="10"/>
        </w:numPr>
        <w:spacing w:after="235" w:line="270" w:lineRule="auto"/>
        <w:ind w:hanging="713"/>
      </w:pPr>
      <w:r>
        <w:rPr>
          <w:rFonts w:ascii="Calibri" w:eastAsia="Calibri" w:hAnsi="Calibri" w:cs="Calibri"/>
          <w:b/>
        </w:rPr>
        <w:t xml:space="preserve">BROODDOOS </w:t>
      </w:r>
    </w:p>
    <w:p w14:paraId="58C77E5A" w14:textId="77777777" w:rsidR="000E746B" w:rsidRDefault="000E746B" w:rsidP="000E746B">
      <w:pPr>
        <w:numPr>
          <w:ilvl w:val="0"/>
          <w:numId w:val="10"/>
        </w:numPr>
        <w:spacing w:after="169" w:line="270" w:lineRule="auto"/>
        <w:ind w:hanging="713"/>
      </w:pPr>
      <w:r>
        <w:rPr>
          <w:rFonts w:ascii="Calibri" w:eastAsia="Calibri" w:hAnsi="Calibri" w:cs="Calibri"/>
          <w:b/>
        </w:rPr>
        <w:t xml:space="preserve">DRINKFLES </w:t>
      </w:r>
      <w:r>
        <w:t xml:space="preserve">(bij voorkeur geen plastic, deze lopen makkelijk uit) </w:t>
      </w:r>
    </w:p>
    <w:p w14:paraId="529A5B21" w14:textId="0C5844E7" w:rsidR="000E746B" w:rsidRDefault="000E746B" w:rsidP="000E746B">
      <w:pPr>
        <w:pStyle w:val="Kop2"/>
      </w:pPr>
      <w:bookmarkStart w:id="12" w:name="_Toc231827570"/>
      <w:r w:rsidRPr="000E746B">
        <w:t>WAT MEN ZEKER NIET MEE HEEFT OP KAMP</w:t>
      </w:r>
      <w:bookmarkEnd w:id="12"/>
    </w:p>
    <w:p w14:paraId="685278C2" w14:textId="77777777" w:rsidR="000E746B" w:rsidRDefault="000E746B" w:rsidP="000E746B">
      <w:pPr>
        <w:numPr>
          <w:ilvl w:val="0"/>
          <w:numId w:val="11"/>
        </w:numPr>
        <w:spacing w:after="209" w:line="270" w:lineRule="auto"/>
      </w:pPr>
      <w:r>
        <w:t xml:space="preserve">Snoep </w:t>
      </w:r>
    </w:p>
    <w:p w14:paraId="3EEF92AA" w14:textId="77777777" w:rsidR="000E746B" w:rsidRDefault="000E746B" w:rsidP="000E746B">
      <w:pPr>
        <w:numPr>
          <w:ilvl w:val="0"/>
          <w:numId w:val="11"/>
        </w:numPr>
        <w:spacing w:after="207" w:line="270" w:lineRule="auto"/>
      </w:pPr>
      <w:r>
        <w:t xml:space="preserve">Veel zakgeld  </w:t>
      </w:r>
    </w:p>
    <w:p w14:paraId="07DA605F" w14:textId="77777777" w:rsidR="000E746B" w:rsidRDefault="000E746B" w:rsidP="000E746B">
      <w:pPr>
        <w:numPr>
          <w:ilvl w:val="0"/>
          <w:numId w:val="11"/>
        </w:numPr>
        <w:spacing w:after="207" w:line="268" w:lineRule="auto"/>
      </w:pPr>
      <w:r>
        <w:rPr>
          <w:rFonts w:ascii="Calibri" w:eastAsia="Calibri" w:hAnsi="Calibri" w:cs="Calibri"/>
        </w:rPr>
        <w:t>Waardevolle spullen en elektronica: GSM, tablet, …</w:t>
      </w:r>
      <w:r>
        <w:t xml:space="preserve"> </w:t>
      </w:r>
    </w:p>
    <w:p w14:paraId="5FAFE378" w14:textId="77777777" w:rsidR="000E746B" w:rsidRDefault="000E746B" w:rsidP="000E746B">
      <w:pPr>
        <w:numPr>
          <w:ilvl w:val="0"/>
          <w:numId w:val="11"/>
        </w:numPr>
        <w:spacing w:after="169" w:line="270" w:lineRule="auto"/>
      </w:pPr>
      <w:r>
        <w:t xml:space="preserve">Enkel afdelingen die in tenten slapen nemen een zaklamp mee! </w:t>
      </w:r>
    </w:p>
    <w:p w14:paraId="79B64CF4" w14:textId="77777777" w:rsidR="000E746B" w:rsidRDefault="000E746B" w:rsidP="000E746B">
      <w:pPr>
        <w:spacing w:after="180"/>
      </w:pPr>
      <w:r>
        <w:rPr>
          <w:rFonts w:ascii="Calibri" w:eastAsia="Calibri" w:hAnsi="Calibri" w:cs="Calibri"/>
          <w:i/>
        </w:rPr>
        <w:t>WIE BETRAPT WORDT, KRIJGT HET TERUG IN MOORSELE</w:t>
      </w:r>
      <w:r>
        <w:rPr>
          <w:rFonts w:ascii="Calibri" w:eastAsia="Calibri" w:hAnsi="Calibri" w:cs="Calibri"/>
          <w:b/>
          <w:i/>
        </w:rPr>
        <w:t>.</w:t>
      </w:r>
      <w:r>
        <w:t xml:space="preserve"> </w:t>
      </w:r>
    </w:p>
    <w:p w14:paraId="61B32F17" w14:textId="77777777" w:rsidR="000E746B" w:rsidRDefault="000E746B" w:rsidP="000E746B">
      <w:pPr>
        <w:spacing w:after="181"/>
      </w:pPr>
      <w:r>
        <w:rPr>
          <w:rFonts w:ascii="Calibri" w:eastAsia="Calibri" w:hAnsi="Calibri" w:cs="Calibri"/>
          <w:b/>
          <w:i/>
        </w:rPr>
        <w:t xml:space="preserve">GEVONDEN SNOEP WORDT NIET TERUGGEGEVEN! </w:t>
      </w:r>
      <w:r>
        <w:t xml:space="preserve"> </w:t>
      </w:r>
    </w:p>
    <w:p w14:paraId="4EC2CF58" w14:textId="22994F18" w:rsidR="000E746B" w:rsidRDefault="000E746B"/>
    <w:p w14:paraId="652B4304" w14:textId="77777777" w:rsidR="000E746B" w:rsidRDefault="000E746B" w:rsidP="000E746B">
      <w:pPr>
        <w:spacing w:after="180"/>
        <w:ind w:right="59"/>
        <w:jc w:val="center"/>
      </w:pPr>
      <w:r>
        <w:rPr>
          <w:rFonts w:ascii="Calibri" w:eastAsia="Calibri" w:hAnsi="Calibri" w:cs="Calibri"/>
          <w:b/>
        </w:rPr>
        <w:t>!!TEN SLOTTE NOG EEN ERG BELANGRIJKE OPROEP!!</w:t>
      </w:r>
      <w:r>
        <w:t xml:space="preserve"> </w:t>
      </w:r>
    </w:p>
    <w:p w14:paraId="5D110706" w14:textId="77777777" w:rsidR="000E746B" w:rsidRDefault="000E746B" w:rsidP="000E746B">
      <w:pPr>
        <w:spacing w:after="0" w:line="268" w:lineRule="auto"/>
        <w:ind w:left="475" w:right="545" w:hanging="490"/>
        <w:rPr>
          <w:rFonts w:ascii="Calibri" w:eastAsia="Calibri" w:hAnsi="Calibri" w:cs="Calibri"/>
        </w:rPr>
      </w:pPr>
      <w:r>
        <w:rPr>
          <w:rFonts w:ascii="Calibri" w:eastAsia="Calibri" w:hAnsi="Calibri" w:cs="Calibri"/>
        </w:rPr>
        <w:t xml:space="preserve">Mogen wij vragen alle kledij, uniformen, handdoeken, washandjes, petten, … </w:t>
      </w:r>
    </w:p>
    <w:p w14:paraId="0056F19A" w14:textId="679BBF91" w:rsidR="000E746B" w:rsidRPr="000E746B" w:rsidRDefault="000E746B" w:rsidP="000E746B">
      <w:pPr>
        <w:spacing w:after="0" w:line="268" w:lineRule="auto"/>
        <w:ind w:left="475" w:right="545" w:hanging="490"/>
        <w:jc w:val="center"/>
        <w:rPr>
          <w:rFonts w:ascii="Calibri" w:eastAsia="Calibri" w:hAnsi="Calibri" w:cs="Calibri"/>
          <w:b/>
          <w:sz w:val="144"/>
          <w:szCs w:val="24"/>
        </w:rPr>
      </w:pPr>
      <w:r w:rsidRPr="000E746B">
        <w:rPr>
          <w:rFonts w:ascii="Calibri" w:eastAsia="Calibri" w:hAnsi="Calibri" w:cs="Calibri"/>
          <w:b/>
          <w:sz w:val="96"/>
        </w:rPr>
        <w:t>TE NAAMTEKENEN!!</w:t>
      </w:r>
    </w:p>
    <w:p w14:paraId="4D94CD39" w14:textId="63A51A64" w:rsidR="000E746B" w:rsidRDefault="000E746B" w:rsidP="000E746B">
      <w:pPr>
        <w:spacing w:after="0" w:line="268" w:lineRule="auto"/>
        <w:ind w:right="545"/>
      </w:pPr>
      <w:r>
        <w:t xml:space="preserve">Wij weten immers niet wat bij welk lid hoort! Wij houden op </w:t>
      </w:r>
      <w:r w:rsidRPr="000E746B">
        <w:rPr>
          <w:rFonts w:ascii="Calibri" w:eastAsia="Calibri" w:hAnsi="Calibri" w:cs="Calibri"/>
        </w:rPr>
        <w:t>kamp “verloren</w:t>
      </w:r>
      <w:r>
        <w:t>-voorwerpen</w:t>
      </w:r>
      <w:r w:rsidRPr="000E746B">
        <w:rPr>
          <w:rFonts w:ascii="Calibri" w:eastAsia="Calibri" w:hAnsi="Calibri" w:cs="Calibri"/>
        </w:rPr>
        <w:t>rondes” en na het kamp worden alle verloren voorwerpen uitgelegd op de koer.</w:t>
      </w:r>
      <w:r>
        <w:t xml:space="preserve"> </w:t>
      </w:r>
      <w:r w:rsidR="00F53044">
        <w:t xml:space="preserve">Zeker bij </w:t>
      </w:r>
      <w:r w:rsidR="00F53044" w:rsidRPr="00F53044">
        <w:rPr>
          <w:b/>
          <w:bCs/>
        </w:rPr>
        <w:t>SLOEBERTJES</w:t>
      </w:r>
      <w:r w:rsidR="00F53044">
        <w:t xml:space="preserve"> </w:t>
      </w:r>
    </w:p>
    <w:p w14:paraId="1756C4B8" w14:textId="77777777" w:rsidR="000E746B" w:rsidRDefault="000E746B" w:rsidP="000E746B">
      <w:pPr>
        <w:spacing w:after="0" w:line="268" w:lineRule="auto"/>
        <w:ind w:right="545"/>
      </w:pPr>
    </w:p>
    <w:p w14:paraId="6091EA95" w14:textId="77777777" w:rsidR="000E746B" w:rsidRDefault="000E746B" w:rsidP="000E746B">
      <w:pPr>
        <w:spacing w:after="168"/>
        <w:ind w:left="-5"/>
      </w:pPr>
      <w:r>
        <w:rPr>
          <w:rFonts w:ascii="Calibri" w:eastAsia="Calibri" w:hAnsi="Calibri" w:cs="Calibri"/>
          <w:b/>
        </w:rPr>
        <w:t xml:space="preserve">POSTKAARTEN OP KAMP </w:t>
      </w:r>
    </w:p>
    <w:p w14:paraId="58E13F07" w14:textId="77777777" w:rsidR="000E746B" w:rsidRDefault="000E746B" w:rsidP="000E746B">
      <w:pPr>
        <w:ind w:left="-5"/>
      </w:pPr>
      <w:r>
        <w:t xml:space="preserve">Zoals jullie allemaal weten, is het leuk voor de leden en de ouders om te weten hoe het gaat. Omdat het voor de allerkleinsten moeilijk is om brieven te schrijven, helpt de leiding een handje mee.  </w:t>
      </w:r>
    </w:p>
    <w:p w14:paraId="543BD4C5" w14:textId="77777777" w:rsidR="000E746B" w:rsidRDefault="000E746B" w:rsidP="000E746B">
      <w:pPr>
        <w:spacing w:after="168" w:line="268" w:lineRule="auto"/>
        <w:ind w:left="-5"/>
      </w:pPr>
      <w:r>
        <w:rPr>
          <w:rFonts w:ascii="Calibri" w:eastAsia="Calibri" w:hAnsi="Calibri" w:cs="Calibri"/>
        </w:rPr>
        <w:t xml:space="preserve">Maar het is voor ons onbegonnen werk dat Sloebers, Speelclub en Rakwi’s veel brieven moeten schrijven. Daarom vragen wij dat de Sloebers, Speelclub en Rakwi’s maximum 10 </w:t>
      </w:r>
      <w:r>
        <w:t xml:space="preserve">brieven of postkaarten sturen.  </w:t>
      </w:r>
    </w:p>
    <w:p w14:paraId="165E729E" w14:textId="77777777" w:rsidR="000E746B" w:rsidRDefault="000E746B" w:rsidP="000E746B">
      <w:pPr>
        <w:ind w:left="-5"/>
      </w:pPr>
      <w:r>
        <w:t xml:space="preserve">Tip: noteer op enveloppes al de juiste adressen met postzegels op de juiste plek gekleefd! </w:t>
      </w:r>
    </w:p>
    <w:p w14:paraId="405FE433" w14:textId="77777777" w:rsidR="000E746B" w:rsidRDefault="000E746B" w:rsidP="000E746B">
      <w:pPr>
        <w:spacing w:after="168" w:line="268" w:lineRule="auto"/>
        <w:ind w:left="-5"/>
      </w:pPr>
      <w:r>
        <w:rPr>
          <w:rFonts w:ascii="Calibri" w:eastAsia="Calibri" w:hAnsi="Calibri" w:cs="Calibri"/>
        </w:rPr>
        <w:t xml:space="preserve">De prijs voor een postkaart en postzegel is €1,50. Wij gaan elke platte rust rond om deze te </w:t>
      </w:r>
      <w:r>
        <w:t xml:space="preserve">verkopen. </w:t>
      </w:r>
    </w:p>
    <w:p w14:paraId="39C25956" w14:textId="77777777" w:rsidR="000E746B" w:rsidRDefault="000E746B" w:rsidP="000E746B">
      <w:pPr>
        <w:ind w:left="-5"/>
      </w:pPr>
      <w:r>
        <w:t xml:space="preserve">Ook vragen we om </w:t>
      </w:r>
      <w:r>
        <w:rPr>
          <w:rFonts w:ascii="Calibri" w:eastAsia="Calibri" w:hAnsi="Calibri" w:cs="Calibri"/>
          <w:b/>
        </w:rPr>
        <w:t>GEEN SNOEP</w:t>
      </w:r>
      <w:r>
        <w:t xml:space="preserve"> op te sturen via een postpakketje. Een spelletjesboek, </w:t>
      </w:r>
      <w:r>
        <w:rPr>
          <w:rFonts w:ascii="Calibri" w:eastAsia="Calibri" w:hAnsi="Calibri" w:cs="Calibri"/>
        </w:rPr>
        <w:t>chirogadgets, … kunnen natuurlijk wel.</w:t>
      </w:r>
      <w:r>
        <w:t xml:space="preserve"> </w:t>
      </w:r>
    </w:p>
    <w:p w14:paraId="6FEA05CA" w14:textId="77777777" w:rsidR="000E746B" w:rsidRDefault="000E746B" w:rsidP="000E746B">
      <w:pPr>
        <w:spacing w:after="180"/>
      </w:pPr>
      <w:r>
        <w:t xml:space="preserve"> </w:t>
      </w:r>
    </w:p>
    <w:p w14:paraId="7FED1682" w14:textId="77777777" w:rsidR="000E746B" w:rsidRDefault="000E746B" w:rsidP="000E746B">
      <w:pPr>
        <w:spacing w:after="168"/>
        <w:ind w:left="-5"/>
      </w:pPr>
      <w:r>
        <w:rPr>
          <w:rFonts w:ascii="Calibri" w:eastAsia="Calibri" w:hAnsi="Calibri" w:cs="Calibri"/>
          <w:b/>
        </w:rPr>
        <w:t xml:space="preserve">PREVENTIE LUIZEN EN TEKEN </w:t>
      </w:r>
    </w:p>
    <w:p w14:paraId="45856A71" w14:textId="77777777" w:rsidR="000E746B" w:rsidRDefault="000E746B" w:rsidP="000E746B">
      <w:pPr>
        <w:ind w:left="-5"/>
      </w:pPr>
      <w:r>
        <w:t xml:space="preserve">Zoals jullie weten, is het op kamp gemakkelijker om luizen en teken te krijgen, door het </w:t>
      </w:r>
      <w:r>
        <w:rPr>
          <w:rFonts w:ascii="Calibri" w:eastAsia="Calibri" w:hAnsi="Calibri" w:cs="Calibri"/>
        </w:rPr>
        <w:t xml:space="preserve">spelen in bos, liggen op het gras…  </w:t>
      </w:r>
      <w:r>
        <w:t xml:space="preserve"> </w:t>
      </w:r>
    </w:p>
    <w:p w14:paraId="2A515C93" w14:textId="77777777" w:rsidR="000E746B" w:rsidRDefault="000E746B" w:rsidP="000E746B">
      <w:pPr>
        <w:ind w:left="-5"/>
      </w:pPr>
      <w:r>
        <w:t xml:space="preserve">Ook als jullie kind al voor het kamp luizen heeft, is er veel kans dat de andere het ook krijgen.   </w:t>
      </w:r>
    </w:p>
    <w:p w14:paraId="0E593FFB" w14:textId="77777777" w:rsidR="000E746B" w:rsidRDefault="000E746B" w:rsidP="000E746B">
      <w:pPr>
        <w:ind w:left="-5"/>
      </w:pPr>
      <w:r>
        <w:t xml:space="preserve">Daarom vragen wij dat je VOOR het kamp je kind eens goed controleert, of zelf beter nog eens preventief behandelt. Wij zouden het ook zeer op prijs stellen, mocht je kind luizen hebben met het vertrek van het kamp, dit te melden aan de leiding, zodat wij op een discrete manier je kind kunnen behandelen.   </w:t>
      </w:r>
    </w:p>
    <w:p w14:paraId="155BD18A" w14:textId="10F84C17" w:rsidR="000E746B" w:rsidRDefault="000E746B" w:rsidP="000E746B">
      <w:r>
        <w:t>Wij zitten te midden de Limburgse bossen. Maar daar zijn wij niet alleen! Daar leven ook veel teken. Wij willen alle ouders geruststellen dat wij de leden elke dag uitgebreid controleren op teken. Als er een teek gevonden wordt, dan halen onze koks die op een deskundige manier uit. Ook schrijven we op waar en wanneer de teek eruit gehaald werd, deze briefjes worden dan door de leiding aan de ouders gegeven bij het afhalen van de paspoorten. Zo kan je nog zelf naar de dokter gaan als je dat wil.</w:t>
      </w:r>
    </w:p>
    <w:p w14:paraId="593D8600" w14:textId="77777777" w:rsidR="000E746B" w:rsidRDefault="000E746B" w:rsidP="000E746B"/>
    <w:p w14:paraId="594EF6E1" w14:textId="77777777" w:rsidR="000E746B" w:rsidRDefault="000E746B" w:rsidP="000E746B"/>
    <w:p w14:paraId="5D52A2D8" w14:textId="10696927" w:rsidR="000E746B" w:rsidRDefault="000E746B" w:rsidP="000E746B">
      <w:pPr>
        <w:pStyle w:val="Kop2"/>
      </w:pPr>
      <w:bookmarkStart w:id="13" w:name="_Toc231827571"/>
      <w:r w:rsidRPr="000E746B">
        <w:t>BIKKE BIKKE BIK!</w:t>
      </w:r>
      <w:bookmarkEnd w:id="13"/>
    </w:p>
    <w:p w14:paraId="6D0F017C" w14:textId="77777777" w:rsidR="000E746B" w:rsidRDefault="000E746B" w:rsidP="000E746B">
      <w:pPr>
        <w:ind w:left="-5"/>
      </w:pPr>
      <w:r>
        <w:t xml:space="preserve">Wel vragen we om </w:t>
      </w:r>
      <w:r>
        <w:rPr>
          <w:rFonts w:ascii="Calibri" w:eastAsia="Calibri" w:hAnsi="Calibri" w:cs="Calibri"/>
          <w:b/>
        </w:rPr>
        <w:t>1 keukenhanddoek</w:t>
      </w:r>
      <w:r>
        <w:t xml:space="preserve"> mee te geven bij het binnenbrengen van de bananendozen. Deze keukenhanddoek zullen jullie niet meer terugzien, maar zouden we dan volgende jaren ook nog gebruiken.  </w:t>
      </w:r>
    </w:p>
    <w:p w14:paraId="73B8E55C" w14:textId="77777777" w:rsidR="000E746B" w:rsidRDefault="000E746B" w:rsidP="000E746B">
      <w:pPr>
        <w:ind w:left="-5"/>
      </w:pPr>
      <w:r>
        <w:t xml:space="preserve">Wij hebben ook dit jaar opnieuw een fantastische kookploeg mee!                            </w:t>
      </w:r>
    </w:p>
    <w:p w14:paraId="75E961EE" w14:textId="2E4AF650" w:rsidR="00F53044" w:rsidRDefault="000E746B" w:rsidP="00F53044">
      <w:pPr>
        <w:spacing w:after="480"/>
        <w:ind w:left="-5"/>
      </w:pPr>
      <w:r>
        <w:t xml:space="preserve">Voor ons gaan </w:t>
      </w:r>
      <w:r w:rsidR="00BD67FB" w:rsidRPr="00BD67FB">
        <w:rPr>
          <w:lang w:val="en-US"/>
        </w:rPr>
        <w:t>Bert en Lisa, Evelyn, Jens en Lynn, Stanse, Cindy, Emma, Nele Febe en Timo</w:t>
      </w:r>
      <w:r w:rsidR="00BD67FB">
        <w:rPr>
          <w:lang w:val="en-US"/>
        </w:rPr>
        <w:t xml:space="preserve"> </w:t>
      </w:r>
      <w:r>
        <w:t xml:space="preserve">10 dagen lang onze hongerige maagjes vullen. WOOHOOW! </w:t>
      </w:r>
    </w:p>
    <w:p w14:paraId="5D6F73B8" w14:textId="25D8AB9B" w:rsidR="00F53044" w:rsidRDefault="00F53044" w:rsidP="00F53044">
      <w:pPr>
        <w:spacing w:after="480"/>
        <w:ind w:left="-5"/>
      </w:pPr>
      <w:r>
        <w:t>Onze VB is ook van de party: Sien gaat ook 10 dagen mee. Ze gaat vooral: alle wondjes en ziekenhuisbezoeken, contact met de kampplaats, opvolgen van het kampverloop, communicatie met de ouders en nog veel meer.</w:t>
      </w:r>
    </w:p>
    <w:p w14:paraId="5C51C480" w14:textId="0DACB1FB" w:rsidR="00BD67FB" w:rsidRDefault="00BD67FB" w:rsidP="00BD67FB">
      <w:pPr>
        <w:pStyle w:val="Kop2"/>
      </w:pPr>
      <w:bookmarkStart w:id="14" w:name="_Toc231827572"/>
      <w:r w:rsidRPr="00BD67FB">
        <w:t>HOE ZIET EEN KAMPDAG ER NU EIGENLIJK UIT?</w:t>
      </w:r>
      <w:bookmarkEnd w:id="14"/>
    </w:p>
    <w:tbl>
      <w:tblPr>
        <w:tblStyle w:val="TableGrid"/>
        <w:tblW w:w="8739" w:type="dxa"/>
        <w:tblInd w:w="108" w:type="dxa"/>
        <w:tblLook w:val="04A0" w:firstRow="1" w:lastRow="0" w:firstColumn="1" w:lastColumn="0" w:noHBand="0" w:noVBand="1"/>
      </w:tblPr>
      <w:tblGrid>
        <w:gridCol w:w="1414"/>
        <w:gridCol w:w="7325"/>
      </w:tblGrid>
      <w:tr w:rsidR="00BD67FB" w14:paraId="56DC26E4" w14:textId="77777777">
        <w:trPr>
          <w:trHeight w:val="371"/>
        </w:trPr>
        <w:tc>
          <w:tcPr>
            <w:tcW w:w="1414" w:type="dxa"/>
            <w:tcBorders>
              <w:top w:val="nil"/>
              <w:left w:val="nil"/>
              <w:bottom w:val="nil"/>
              <w:right w:val="nil"/>
            </w:tcBorders>
          </w:tcPr>
          <w:p w14:paraId="08FB29C6" w14:textId="77777777" w:rsidR="00BD67FB" w:rsidRDefault="00BD67FB">
            <w:pPr>
              <w:spacing w:line="259" w:lineRule="auto"/>
            </w:pPr>
            <w:r>
              <w:t xml:space="preserve">7u00   </w:t>
            </w:r>
          </w:p>
        </w:tc>
        <w:tc>
          <w:tcPr>
            <w:tcW w:w="7325" w:type="dxa"/>
            <w:tcBorders>
              <w:top w:val="nil"/>
              <w:left w:val="nil"/>
              <w:bottom w:val="nil"/>
              <w:right w:val="nil"/>
            </w:tcBorders>
          </w:tcPr>
          <w:p w14:paraId="267E5052" w14:textId="77777777" w:rsidR="00BD67FB" w:rsidRDefault="00BD67FB">
            <w:pPr>
              <w:spacing w:line="259" w:lineRule="auto"/>
            </w:pPr>
            <w:r>
              <w:t xml:space="preserve">De leiding strompelt uit zijn of haar bed. </w:t>
            </w:r>
          </w:p>
        </w:tc>
      </w:tr>
      <w:tr w:rsidR="00BD67FB" w14:paraId="79D5C345" w14:textId="77777777">
        <w:trPr>
          <w:trHeight w:val="647"/>
        </w:trPr>
        <w:tc>
          <w:tcPr>
            <w:tcW w:w="1414" w:type="dxa"/>
            <w:tcBorders>
              <w:top w:val="nil"/>
              <w:left w:val="nil"/>
              <w:bottom w:val="nil"/>
              <w:right w:val="nil"/>
            </w:tcBorders>
          </w:tcPr>
          <w:p w14:paraId="56CCCF25" w14:textId="77777777" w:rsidR="00BD67FB" w:rsidRDefault="00BD67FB">
            <w:pPr>
              <w:spacing w:line="259" w:lineRule="auto"/>
            </w:pPr>
            <w:r>
              <w:t xml:space="preserve">7u30  </w:t>
            </w:r>
          </w:p>
        </w:tc>
        <w:tc>
          <w:tcPr>
            <w:tcW w:w="7325" w:type="dxa"/>
            <w:tcBorders>
              <w:top w:val="nil"/>
              <w:left w:val="nil"/>
              <w:bottom w:val="nil"/>
              <w:right w:val="nil"/>
            </w:tcBorders>
          </w:tcPr>
          <w:p w14:paraId="0A33A1E0" w14:textId="77777777" w:rsidR="00BD67FB" w:rsidRDefault="00BD67FB">
            <w:pPr>
              <w:spacing w:line="259" w:lineRule="auto"/>
              <w:jc w:val="both"/>
            </w:pPr>
            <w:r>
              <w:t xml:space="preserve">De leden openen hun roodomrande oogjes en verlaten hun warme nestje.  </w:t>
            </w:r>
          </w:p>
        </w:tc>
      </w:tr>
      <w:tr w:rsidR="00BD67FB" w14:paraId="74272894" w14:textId="77777777">
        <w:trPr>
          <w:trHeight w:val="647"/>
        </w:trPr>
        <w:tc>
          <w:tcPr>
            <w:tcW w:w="1414" w:type="dxa"/>
            <w:tcBorders>
              <w:top w:val="nil"/>
              <w:left w:val="nil"/>
              <w:bottom w:val="nil"/>
              <w:right w:val="nil"/>
            </w:tcBorders>
            <w:vAlign w:val="bottom"/>
          </w:tcPr>
          <w:p w14:paraId="18B1376A" w14:textId="77777777" w:rsidR="00BD67FB" w:rsidRDefault="00BD67FB">
            <w:pPr>
              <w:spacing w:line="259" w:lineRule="auto"/>
            </w:pPr>
            <w:r>
              <w:t xml:space="preserve">8u00  </w:t>
            </w:r>
          </w:p>
        </w:tc>
        <w:tc>
          <w:tcPr>
            <w:tcW w:w="7325" w:type="dxa"/>
            <w:tcBorders>
              <w:top w:val="nil"/>
              <w:left w:val="nil"/>
              <w:bottom w:val="nil"/>
              <w:right w:val="nil"/>
            </w:tcBorders>
            <w:vAlign w:val="bottom"/>
          </w:tcPr>
          <w:p w14:paraId="61A78F09" w14:textId="77777777" w:rsidR="00BD67FB" w:rsidRDefault="00BD67FB">
            <w:pPr>
              <w:spacing w:line="259" w:lineRule="auto"/>
            </w:pPr>
            <w:r>
              <w:t xml:space="preserve">Iedereen vult de hongerige maag met een lekker ontbijt. </w:t>
            </w:r>
          </w:p>
        </w:tc>
      </w:tr>
      <w:tr w:rsidR="00BD67FB" w14:paraId="56A410B5" w14:textId="77777777">
        <w:trPr>
          <w:trHeight w:val="497"/>
        </w:trPr>
        <w:tc>
          <w:tcPr>
            <w:tcW w:w="1414" w:type="dxa"/>
            <w:tcBorders>
              <w:top w:val="nil"/>
              <w:left w:val="nil"/>
              <w:bottom w:val="nil"/>
              <w:right w:val="nil"/>
            </w:tcBorders>
            <w:vAlign w:val="center"/>
          </w:tcPr>
          <w:p w14:paraId="1D4CAD94" w14:textId="77777777" w:rsidR="00BD67FB" w:rsidRDefault="00BD67FB">
            <w:pPr>
              <w:spacing w:line="259" w:lineRule="auto"/>
            </w:pPr>
            <w:r>
              <w:t xml:space="preserve">8u45  </w:t>
            </w:r>
          </w:p>
        </w:tc>
        <w:tc>
          <w:tcPr>
            <w:tcW w:w="7325" w:type="dxa"/>
            <w:tcBorders>
              <w:top w:val="nil"/>
              <w:left w:val="nil"/>
              <w:bottom w:val="nil"/>
              <w:right w:val="nil"/>
            </w:tcBorders>
            <w:vAlign w:val="center"/>
          </w:tcPr>
          <w:p w14:paraId="21ABCB54" w14:textId="77777777" w:rsidR="00BD67FB" w:rsidRDefault="00BD67FB">
            <w:pPr>
              <w:spacing w:line="259" w:lineRule="auto"/>
            </w:pPr>
            <w:r>
              <w:t xml:space="preserve">Formatie! </w:t>
            </w:r>
          </w:p>
        </w:tc>
      </w:tr>
      <w:tr w:rsidR="00BD67FB" w14:paraId="53761D72" w14:textId="77777777">
        <w:trPr>
          <w:trHeight w:val="497"/>
        </w:trPr>
        <w:tc>
          <w:tcPr>
            <w:tcW w:w="1414" w:type="dxa"/>
            <w:tcBorders>
              <w:top w:val="nil"/>
              <w:left w:val="nil"/>
              <w:bottom w:val="nil"/>
              <w:right w:val="nil"/>
            </w:tcBorders>
            <w:vAlign w:val="center"/>
          </w:tcPr>
          <w:p w14:paraId="6F21DC9F" w14:textId="77777777" w:rsidR="00BD67FB" w:rsidRDefault="00BD67FB">
            <w:pPr>
              <w:spacing w:line="259" w:lineRule="auto"/>
            </w:pPr>
            <w:r>
              <w:t xml:space="preserve">9u00  </w:t>
            </w:r>
          </w:p>
        </w:tc>
        <w:tc>
          <w:tcPr>
            <w:tcW w:w="7325" w:type="dxa"/>
            <w:tcBorders>
              <w:top w:val="nil"/>
              <w:left w:val="nil"/>
              <w:bottom w:val="nil"/>
              <w:right w:val="nil"/>
            </w:tcBorders>
            <w:vAlign w:val="center"/>
          </w:tcPr>
          <w:p w14:paraId="0119BD0C" w14:textId="77777777" w:rsidR="00BD67FB" w:rsidRDefault="00BD67FB">
            <w:pPr>
              <w:spacing w:line="259" w:lineRule="auto"/>
            </w:pPr>
            <w:r>
              <w:t xml:space="preserve">De leiding haalt de zweep uit, tijd voor de diensten.  </w:t>
            </w:r>
          </w:p>
        </w:tc>
      </w:tr>
      <w:tr w:rsidR="00BD67FB" w14:paraId="042D6554" w14:textId="77777777">
        <w:trPr>
          <w:trHeight w:val="497"/>
        </w:trPr>
        <w:tc>
          <w:tcPr>
            <w:tcW w:w="1414" w:type="dxa"/>
            <w:tcBorders>
              <w:top w:val="nil"/>
              <w:left w:val="nil"/>
              <w:bottom w:val="nil"/>
              <w:right w:val="nil"/>
            </w:tcBorders>
            <w:vAlign w:val="center"/>
          </w:tcPr>
          <w:p w14:paraId="75547F12" w14:textId="77777777" w:rsidR="00BD67FB" w:rsidRDefault="00BD67FB">
            <w:pPr>
              <w:spacing w:line="259" w:lineRule="auto"/>
            </w:pPr>
            <w:r>
              <w:t xml:space="preserve">10u00  </w:t>
            </w:r>
          </w:p>
        </w:tc>
        <w:tc>
          <w:tcPr>
            <w:tcW w:w="7325" w:type="dxa"/>
            <w:tcBorders>
              <w:top w:val="nil"/>
              <w:left w:val="nil"/>
              <w:bottom w:val="nil"/>
              <w:right w:val="nil"/>
            </w:tcBorders>
            <w:vAlign w:val="center"/>
          </w:tcPr>
          <w:p w14:paraId="459BC6FB" w14:textId="77777777" w:rsidR="00BD67FB" w:rsidRDefault="00BD67FB">
            <w:pPr>
              <w:spacing w:line="259" w:lineRule="auto"/>
            </w:pPr>
            <w:r>
              <w:t xml:space="preserve">Iedereen leeft zich uit in zijn/haar afdeling. </w:t>
            </w:r>
          </w:p>
        </w:tc>
      </w:tr>
      <w:tr w:rsidR="00BD67FB" w14:paraId="7B202586" w14:textId="77777777">
        <w:trPr>
          <w:trHeight w:val="836"/>
        </w:trPr>
        <w:tc>
          <w:tcPr>
            <w:tcW w:w="1414" w:type="dxa"/>
            <w:tcBorders>
              <w:top w:val="nil"/>
              <w:left w:val="nil"/>
              <w:bottom w:val="nil"/>
              <w:right w:val="nil"/>
            </w:tcBorders>
          </w:tcPr>
          <w:p w14:paraId="5C94E855" w14:textId="77777777" w:rsidR="00BD67FB" w:rsidRDefault="00BD67FB">
            <w:pPr>
              <w:spacing w:line="259" w:lineRule="auto"/>
            </w:pPr>
            <w:r>
              <w:t xml:space="preserve">12u30  </w:t>
            </w:r>
          </w:p>
        </w:tc>
        <w:tc>
          <w:tcPr>
            <w:tcW w:w="7325" w:type="dxa"/>
            <w:tcBorders>
              <w:top w:val="nil"/>
              <w:left w:val="nil"/>
              <w:bottom w:val="nil"/>
              <w:right w:val="nil"/>
            </w:tcBorders>
            <w:vAlign w:val="center"/>
          </w:tcPr>
          <w:p w14:paraId="57A1F425" w14:textId="77777777" w:rsidR="00BD67FB" w:rsidRDefault="00BD67FB">
            <w:pPr>
              <w:spacing w:line="259" w:lineRule="auto"/>
            </w:pPr>
            <w:r>
              <w:rPr>
                <w:rFonts w:ascii="Calibri" w:eastAsia="Calibri" w:hAnsi="Calibri" w:cs="Calibri"/>
              </w:rPr>
              <w:t xml:space="preserve">Grrrrrrrr… honger… veel honger, eten, ETEN!!! Daarna volgt de afwas, de </w:t>
            </w:r>
            <w:r>
              <w:t xml:space="preserve">gelukkigen die niet moeten afwassen geniet van de platte rust.  </w:t>
            </w:r>
          </w:p>
        </w:tc>
      </w:tr>
      <w:tr w:rsidR="00BD67FB" w14:paraId="26CAA652" w14:textId="77777777">
        <w:trPr>
          <w:trHeight w:val="497"/>
        </w:trPr>
        <w:tc>
          <w:tcPr>
            <w:tcW w:w="1414" w:type="dxa"/>
            <w:tcBorders>
              <w:top w:val="nil"/>
              <w:left w:val="nil"/>
              <w:bottom w:val="nil"/>
              <w:right w:val="nil"/>
            </w:tcBorders>
            <w:vAlign w:val="center"/>
          </w:tcPr>
          <w:p w14:paraId="1B4C9013" w14:textId="77777777" w:rsidR="00BD67FB" w:rsidRDefault="00BD67FB">
            <w:pPr>
              <w:spacing w:line="259" w:lineRule="auto"/>
            </w:pPr>
            <w:r>
              <w:t xml:space="preserve">14u00  </w:t>
            </w:r>
          </w:p>
        </w:tc>
        <w:tc>
          <w:tcPr>
            <w:tcW w:w="7325" w:type="dxa"/>
            <w:tcBorders>
              <w:top w:val="nil"/>
              <w:left w:val="nil"/>
              <w:bottom w:val="nil"/>
              <w:right w:val="nil"/>
            </w:tcBorders>
            <w:vAlign w:val="center"/>
          </w:tcPr>
          <w:p w14:paraId="633FEF42" w14:textId="77777777" w:rsidR="00BD67FB" w:rsidRDefault="00BD67FB">
            <w:pPr>
              <w:spacing w:line="259" w:lineRule="auto"/>
            </w:pPr>
            <w:r>
              <w:t xml:space="preserve">Gedaan met rusten, ACTIE!! We spelen een spel per afdeling. </w:t>
            </w:r>
          </w:p>
        </w:tc>
      </w:tr>
      <w:tr w:rsidR="00BD67FB" w14:paraId="341641E1" w14:textId="77777777">
        <w:trPr>
          <w:trHeight w:val="497"/>
        </w:trPr>
        <w:tc>
          <w:tcPr>
            <w:tcW w:w="1414" w:type="dxa"/>
            <w:tcBorders>
              <w:top w:val="nil"/>
              <w:left w:val="nil"/>
              <w:bottom w:val="nil"/>
              <w:right w:val="nil"/>
            </w:tcBorders>
            <w:vAlign w:val="center"/>
          </w:tcPr>
          <w:p w14:paraId="475B6E7B" w14:textId="77777777" w:rsidR="00BD67FB" w:rsidRDefault="00BD67FB">
            <w:pPr>
              <w:spacing w:line="259" w:lineRule="auto"/>
            </w:pPr>
            <w:r>
              <w:t xml:space="preserve">16u00  </w:t>
            </w:r>
          </w:p>
        </w:tc>
        <w:tc>
          <w:tcPr>
            <w:tcW w:w="7325" w:type="dxa"/>
            <w:tcBorders>
              <w:top w:val="nil"/>
              <w:left w:val="nil"/>
              <w:bottom w:val="nil"/>
              <w:right w:val="nil"/>
            </w:tcBorders>
            <w:vAlign w:val="center"/>
          </w:tcPr>
          <w:p w14:paraId="19AA4498" w14:textId="77777777" w:rsidR="00BD67FB" w:rsidRDefault="00BD67FB">
            <w:pPr>
              <w:spacing w:line="259" w:lineRule="auto"/>
            </w:pPr>
            <w:r>
              <w:t xml:space="preserve">Tijd voor een 4-uurtje en daarna vliegen we er weel in.  </w:t>
            </w:r>
          </w:p>
        </w:tc>
      </w:tr>
      <w:tr w:rsidR="00BD67FB" w14:paraId="501D68FC" w14:textId="77777777">
        <w:trPr>
          <w:trHeight w:val="707"/>
        </w:trPr>
        <w:tc>
          <w:tcPr>
            <w:tcW w:w="1414" w:type="dxa"/>
            <w:tcBorders>
              <w:top w:val="nil"/>
              <w:left w:val="nil"/>
              <w:bottom w:val="nil"/>
              <w:right w:val="nil"/>
            </w:tcBorders>
          </w:tcPr>
          <w:p w14:paraId="54EA133A" w14:textId="77777777" w:rsidR="00BD67FB" w:rsidRDefault="00BD67FB">
            <w:pPr>
              <w:spacing w:line="259" w:lineRule="auto"/>
            </w:pPr>
            <w:r>
              <w:t xml:space="preserve">18u00  </w:t>
            </w:r>
          </w:p>
        </w:tc>
        <w:tc>
          <w:tcPr>
            <w:tcW w:w="7325" w:type="dxa"/>
            <w:tcBorders>
              <w:top w:val="nil"/>
              <w:left w:val="nil"/>
              <w:bottom w:val="nil"/>
              <w:right w:val="nil"/>
            </w:tcBorders>
            <w:vAlign w:val="bottom"/>
          </w:tcPr>
          <w:p w14:paraId="32F084A4" w14:textId="77777777" w:rsidR="00BD67FB" w:rsidRDefault="00BD67FB">
            <w:pPr>
              <w:spacing w:line="259" w:lineRule="auto"/>
            </w:pPr>
            <w:r>
              <w:t xml:space="preserve">Het hongergevoel slaat alweer toe, daar is maar 1 oplossing voor, eten! Na een heerlijke maaltijd moeten enkele ongelukkige afwassen.  </w:t>
            </w:r>
          </w:p>
        </w:tc>
      </w:tr>
    </w:tbl>
    <w:p w14:paraId="0E2C1E9E" w14:textId="6CF2B534" w:rsidR="00BD67FB" w:rsidRDefault="00BD67FB" w:rsidP="00BD67FB">
      <w:pPr>
        <w:spacing w:after="0"/>
      </w:pPr>
    </w:p>
    <w:p w14:paraId="4D9F4B4B" w14:textId="77777777" w:rsidR="00BD67FB" w:rsidRDefault="00BD67FB" w:rsidP="00BD67FB">
      <w:pPr>
        <w:spacing w:after="0"/>
        <w:ind w:left="-5"/>
      </w:pPr>
      <w:r>
        <w:t xml:space="preserve">En wat doen we nog vanavond?  </w:t>
      </w:r>
    </w:p>
    <w:tbl>
      <w:tblPr>
        <w:tblStyle w:val="TableGrid"/>
        <w:tblW w:w="7901" w:type="dxa"/>
        <w:tblInd w:w="108" w:type="dxa"/>
        <w:tblLook w:val="04A0" w:firstRow="1" w:lastRow="0" w:firstColumn="1" w:lastColumn="0" w:noHBand="0" w:noVBand="1"/>
      </w:tblPr>
      <w:tblGrid>
        <w:gridCol w:w="1414"/>
        <w:gridCol w:w="6487"/>
      </w:tblGrid>
      <w:tr w:rsidR="00BD67FB" w14:paraId="76DF19EF" w14:textId="77777777" w:rsidTr="00BD67FB">
        <w:trPr>
          <w:trHeight w:val="372"/>
        </w:trPr>
        <w:tc>
          <w:tcPr>
            <w:tcW w:w="1414" w:type="dxa"/>
            <w:tcBorders>
              <w:top w:val="nil"/>
              <w:left w:val="nil"/>
              <w:bottom w:val="nil"/>
              <w:right w:val="nil"/>
            </w:tcBorders>
          </w:tcPr>
          <w:p w14:paraId="7318696A" w14:textId="77777777" w:rsidR="00BD67FB" w:rsidRDefault="00BD67FB">
            <w:pPr>
              <w:spacing w:line="259" w:lineRule="auto"/>
            </w:pPr>
            <w:r>
              <w:t xml:space="preserve">20u30  </w:t>
            </w:r>
          </w:p>
        </w:tc>
        <w:tc>
          <w:tcPr>
            <w:tcW w:w="6487" w:type="dxa"/>
            <w:tcBorders>
              <w:top w:val="nil"/>
              <w:left w:val="nil"/>
              <w:bottom w:val="nil"/>
              <w:right w:val="nil"/>
            </w:tcBorders>
          </w:tcPr>
          <w:p w14:paraId="0A90FA4D" w14:textId="77777777" w:rsidR="00BD67FB" w:rsidRDefault="00BD67FB">
            <w:pPr>
              <w:spacing w:line="259" w:lineRule="auto"/>
            </w:pPr>
            <w:r>
              <w:t xml:space="preserve">De sloebers duiken in hun slaapzak. </w:t>
            </w:r>
          </w:p>
        </w:tc>
      </w:tr>
      <w:tr w:rsidR="00BD67FB" w14:paraId="5A24FCF9" w14:textId="77777777" w:rsidTr="00BD67FB">
        <w:trPr>
          <w:trHeight w:val="498"/>
        </w:trPr>
        <w:tc>
          <w:tcPr>
            <w:tcW w:w="1414" w:type="dxa"/>
            <w:tcBorders>
              <w:top w:val="nil"/>
              <w:left w:val="nil"/>
              <w:bottom w:val="nil"/>
              <w:right w:val="nil"/>
            </w:tcBorders>
            <w:vAlign w:val="center"/>
          </w:tcPr>
          <w:p w14:paraId="67F2EE57" w14:textId="77777777" w:rsidR="00BD67FB" w:rsidRDefault="00BD67FB">
            <w:pPr>
              <w:spacing w:line="259" w:lineRule="auto"/>
            </w:pPr>
            <w:r>
              <w:t xml:space="preserve">21u00  </w:t>
            </w:r>
          </w:p>
        </w:tc>
        <w:tc>
          <w:tcPr>
            <w:tcW w:w="6487" w:type="dxa"/>
            <w:tcBorders>
              <w:top w:val="nil"/>
              <w:left w:val="nil"/>
              <w:bottom w:val="nil"/>
              <w:right w:val="nil"/>
            </w:tcBorders>
            <w:vAlign w:val="center"/>
          </w:tcPr>
          <w:p w14:paraId="6DAE7E02" w14:textId="77777777" w:rsidR="00BD67FB" w:rsidRDefault="00BD67FB">
            <w:pPr>
              <w:spacing w:line="259" w:lineRule="auto"/>
              <w:jc w:val="both"/>
            </w:pPr>
            <w:r>
              <w:t xml:space="preserve">De speelclub wordt in bed gedeponeerd (heel zachtjes uiteraard!)  </w:t>
            </w:r>
          </w:p>
        </w:tc>
      </w:tr>
      <w:tr w:rsidR="00BD67FB" w14:paraId="680F929E" w14:textId="77777777" w:rsidTr="00BD67FB">
        <w:trPr>
          <w:trHeight w:val="497"/>
        </w:trPr>
        <w:tc>
          <w:tcPr>
            <w:tcW w:w="1414" w:type="dxa"/>
            <w:tcBorders>
              <w:top w:val="nil"/>
              <w:left w:val="nil"/>
              <w:bottom w:val="nil"/>
              <w:right w:val="nil"/>
            </w:tcBorders>
            <w:vAlign w:val="center"/>
          </w:tcPr>
          <w:p w14:paraId="5809CC2D" w14:textId="77777777" w:rsidR="00BD67FB" w:rsidRDefault="00BD67FB">
            <w:pPr>
              <w:spacing w:line="259" w:lineRule="auto"/>
            </w:pPr>
            <w:r>
              <w:t xml:space="preserve">21u30  </w:t>
            </w:r>
          </w:p>
        </w:tc>
        <w:tc>
          <w:tcPr>
            <w:tcW w:w="6487" w:type="dxa"/>
            <w:tcBorders>
              <w:top w:val="nil"/>
              <w:left w:val="nil"/>
              <w:bottom w:val="nil"/>
              <w:right w:val="nil"/>
            </w:tcBorders>
            <w:vAlign w:val="center"/>
          </w:tcPr>
          <w:p w14:paraId="0AEAAD86" w14:textId="77777777" w:rsidR="00BD67FB" w:rsidRDefault="00BD67FB">
            <w:pPr>
              <w:spacing w:line="259" w:lineRule="auto"/>
            </w:pPr>
            <w:r>
              <w:rPr>
                <w:rFonts w:ascii="Calibri" w:eastAsia="Calibri" w:hAnsi="Calibri" w:cs="Calibri"/>
              </w:rPr>
              <w:t>De rakwi’s gaan richting dromenland.</w:t>
            </w:r>
            <w:r>
              <w:t xml:space="preserve"> </w:t>
            </w:r>
          </w:p>
        </w:tc>
      </w:tr>
      <w:tr w:rsidR="00BD67FB" w14:paraId="4885DA0B" w14:textId="77777777" w:rsidTr="00BD67FB">
        <w:trPr>
          <w:trHeight w:val="497"/>
        </w:trPr>
        <w:tc>
          <w:tcPr>
            <w:tcW w:w="1414" w:type="dxa"/>
            <w:tcBorders>
              <w:top w:val="nil"/>
              <w:left w:val="nil"/>
              <w:bottom w:val="nil"/>
              <w:right w:val="nil"/>
            </w:tcBorders>
            <w:vAlign w:val="center"/>
          </w:tcPr>
          <w:p w14:paraId="3878A64B" w14:textId="77777777" w:rsidR="00BD67FB" w:rsidRDefault="00BD67FB">
            <w:pPr>
              <w:spacing w:line="259" w:lineRule="auto"/>
            </w:pPr>
            <w:r>
              <w:t xml:space="preserve">22u00  </w:t>
            </w:r>
          </w:p>
        </w:tc>
        <w:tc>
          <w:tcPr>
            <w:tcW w:w="6487" w:type="dxa"/>
            <w:tcBorders>
              <w:top w:val="nil"/>
              <w:left w:val="nil"/>
              <w:bottom w:val="nil"/>
              <w:right w:val="nil"/>
            </w:tcBorders>
            <w:vAlign w:val="center"/>
          </w:tcPr>
          <w:p w14:paraId="07905E7F" w14:textId="77777777" w:rsidR="00BD67FB" w:rsidRDefault="00BD67FB">
            <w:pPr>
              <w:spacing w:line="259" w:lineRule="auto"/>
            </w:pPr>
            <w:r>
              <w:rPr>
                <w:rFonts w:ascii="Calibri" w:eastAsia="Calibri" w:hAnsi="Calibri" w:cs="Calibri"/>
              </w:rPr>
              <w:t xml:space="preserve">De tito’s vertrekken naar hun warme nestje. </w:t>
            </w:r>
            <w:r>
              <w:t xml:space="preserve"> </w:t>
            </w:r>
          </w:p>
        </w:tc>
      </w:tr>
      <w:tr w:rsidR="00BD67FB" w14:paraId="5C58A730" w14:textId="77777777" w:rsidTr="00BD67FB">
        <w:trPr>
          <w:trHeight w:val="497"/>
        </w:trPr>
        <w:tc>
          <w:tcPr>
            <w:tcW w:w="1414" w:type="dxa"/>
            <w:tcBorders>
              <w:top w:val="nil"/>
              <w:left w:val="nil"/>
              <w:bottom w:val="nil"/>
              <w:right w:val="nil"/>
            </w:tcBorders>
            <w:vAlign w:val="center"/>
          </w:tcPr>
          <w:p w14:paraId="520AC2C5" w14:textId="77777777" w:rsidR="00BD67FB" w:rsidRDefault="00BD67FB">
            <w:pPr>
              <w:spacing w:line="259" w:lineRule="auto"/>
            </w:pPr>
            <w:r>
              <w:lastRenderedPageBreak/>
              <w:t xml:space="preserve">22u30  </w:t>
            </w:r>
          </w:p>
        </w:tc>
        <w:tc>
          <w:tcPr>
            <w:tcW w:w="6487" w:type="dxa"/>
            <w:tcBorders>
              <w:top w:val="nil"/>
              <w:left w:val="nil"/>
              <w:bottom w:val="nil"/>
              <w:right w:val="nil"/>
            </w:tcBorders>
            <w:vAlign w:val="center"/>
          </w:tcPr>
          <w:p w14:paraId="01DED331" w14:textId="77777777" w:rsidR="00BD67FB" w:rsidRDefault="00BD67FB">
            <w:pPr>
              <w:spacing w:line="259" w:lineRule="auto"/>
            </w:pPr>
            <w:r>
              <w:rPr>
                <w:rFonts w:ascii="Calibri" w:eastAsia="Calibri" w:hAnsi="Calibri" w:cs="Calibri"/>
              </w:rPr>
              <w:t xml:space="preserve">De keti’s worden </w:t>
            </w:r>
            <w:r>
              <w:t xml:space="preserve">slapend naar hun bed gedragen.  </w:t>
            </w:r>
          </w:p>
        </w:tc>
      </w:tr>
      <w:tr w:rsidR="00BD67FB" w14:paraId="4F094946" w14:textId="77777777" w:rsidTr="00BD67FB">
        <w:trPr>
          <w:trHeight w:val="497"/>
        </w:trPr>
        <w:tc>
          <w:tcPr>
            <w:tcW w:w="1414" w:type="dxa"/>
            <w:tcBorders>
              <w:top w:val="nil"/>
              <w:left w:val="nil"/>
              <w:bottom w:val="nil"/>
              <w:right w:val="nil"/>
            </w:tcBorders>
            <w:vAlign w:val="center"/>
          </w:tcPr>
          <w:p w14:paraId="5012B29B" w14:textId="77777777" w:rsidR="00BD67FB" w:rsidRDefault="00BD67FB">
            <w:pPr>
              <w:spacing w:line="259" w:lineRule="auto"/>
            </w:pPr>
            <w:r>
              <w:t xml:space="preserve">23u00  </w:t>
            </w:r>
          </w:p>
        </w:tc>
        <w:tc>
          <w:tcPr>
            <w:tcW w:w="6487" w:type="dxa"/>
            <w:tcBorders>
              <w:top w:val="nil"/>
              <w:left w:val="nil"/>
              <w:bottom w:val="nil"/>
              <w:right w:val="nil"/>
            </w:tcBorders>
            <w:vAlign w:val="center"/>
          </w:tcPr>
          <w:p w14:paraId="785AD0CD" w14:textId="77777777" w:rsidR="00BD67FB" w:rsidRDefault="00BD67FB">
            <w:pPr>
              <w:spacing w:line="259" w:lineRule="auto"/>
            </w:pPr>
            <w:r>
              <w:rPr>
                <w:rFonts w:ascii="Calibri" w:eastAsia="Calibri" w:hAnsi="Calibri" w:cs="Calibri"/>
              </w:rPr>
              <w:t xml:space="preserve">De aspi’s leggen zich uitgeput te slapen in hun tent. </w:t>
            </w:r>
            <w:r>
              <w:t xml:space="preserve"> </w:t>
            </w:r>
          </w:p>
        </w:tc>
      </w:tr>
      <w:tr w:rsidR="00BD67FB" w14:paraId="2D62BA7E" w14:textId="77777777" w:rsidTr="00BD67FB">
        <w:trPr>
          <w:trHeight w:val="371"/>
        </w:trPr>
        <w:tc>
          <w:tcPr>
            <w:tcW w:w="1414" w:type="dxa"/>
            <w:tcBorders>
              <w:top w:val="nil"/>
              <w:left w:val="nil"/>
              <w:bottom w:val="nil"/>
              <w:right w:val="nil"/>
            </w:tcBorders>
            <w:vAlign w:val="bottom"/>
          </w:tcPr>
          <w:p w14:paraId="324CE590" w14:textId="77777777" w:rsidR="00BD67FB" w:rsidRDefault="00BD67FB">
            <w:pPr>
              <w:spacing w:line="259" w:lineRule="auto"/>
            </w:pPr>
            <w:r>
              <w:t xml:space="preserve">..u..  </w:t>
            </w:r>
          </w:p>
        </w:tc>
        <w:tc>
          <w:tcPr>
            <w:tcW w:w="6487" w:type="dxa"/>
            <w:tcBorders>
              <w:top w:val="nil"/>
              <w:left w:val="nil"/>
              <w:bottom w:val="nil"/>
              <w:right w:val="nil"/>
            </w:tcBorders>
            <w:vAlign w:val="bottom"/>
          </w:tcPr>
          <w:p w14:paraId="4B0F84B4" w14:textId="6F1CF3F4" w:rsidR="00F53044" w:rsidRDefault="00BD67FB">
            <w:pPr>
              <w:spacing w:line="259" w:lineRule="auto"/>
            </w:pPr>
            <w:r>
              <w:t xml:space="preserve">De vermoeide leiding kruipt onder de wol.  </w:t>
            </w:r>
          </w:p>
        </w:tc>
      </w:tr>
    </w:tbl>
    <w:p w14:paraId="2BB73792" w14:textId="75623DF8" w:rsidR="00BD67FB" w:rsidRPr="00BD67FB" w:rsidRDefault="00BD67FB" w:rsidP="00BD67FB">
      <w:pPr>
        <w:pStyle w:val="Kop1"/>
      </w:pPr>
      <w:bookmarkStart w:id="15" w:name="_Toc231827573"/>
      <w:r w:rsidRPr="00BD67FB">
        <w:t>DE BELANGRIJKSTE DATA NOG EVENTJES OP EEN RIJ</w:t>
      </w:r>
      <w:bookmarkEnd w:id="15"/>
    </w:p>
    <w:p w14:paraId="7A40CDCA" w14:textId="49198629" w:rsidR="00BD67FB" w:rsidRDefault="00BD67FB" w:rsidP="00BD67FB">
      <w:pPr>
        <w:pStyle w:val="Kop2"/>
        <w:ind w:left="-5"/>
      </w:pPr>
      <w:bookmarkStart w:id="16" w:name="_Toc231827574"/>
      <w:bookmarkStart w:id="17" w:name="_Toc15369"/>
      <w:r>
        <w:t>Woensdag  8 JULI 2026</w:t>
      </w:r>
      <w:bookmarkEnd w:id="16"/>
      <w:r>
        <w:t xml:space="preserve"> </w:t>
      </w:r>
      <w:bookmarkEnd w:id="17"/>
    </w:p>
    <w:p w14:paraId="2323B440" w14:textId="77777777" w:rsidR="00BD67FB" w:rsidRDefault="00BD67FB" w:rsidP="00BD67FB">
      <w:pPr>
        <w:spacing w:after="240"/>
        <w:ind w:left="-5"/>
      </w:pPr>
      <w:r>
        <w:rPr>
          <w:u w:val="single" w:color="000000"/>
        </w:rPr>
        <w:t xml:space="preserve">18.00 </w:t>
      </w:r>
      <w:r>
        <w:rPr>
          <w:rFonts w:ascii="Calibri" w:eastAsia="Calibri" w:hAnsi="Calibri" w:cs="Calibri"/>
          <w:u w:val="single" w:color="000000"/>
        </w:rPr>
        <w:t>–</w:t>
      </w:r>
      <w:r>
        <w:rPr>
          <w:u w:val="single" w:color="000000"/>
        </w:rPr>
        <w:t xml:space="preserve"> 19.00</w:t>
      </w:r>
      <w:r>
        <w:t xml:space="preserve">: BINNENBRENGEN VAN   </w:t>
      </w:r>
    </w:p>
    <w:p w14:paraId="2BC6B1E0" w14:textId="77777777" w:rsidR="00BD67FB" w:rsidRDefault="00BD67FB" w:rsidP="00BD67FB">
      <w:pPr>
        <w:numPr>
          <w:ilvl w:val="0"/>
          <w:numId w:val="13"/>
        </w:numPr>
        <w:spacing w:after="222" w:line="270" w:lineRule="auto"/>
      </w:pPr>
      <w:r>
        <w:t xml:space="preserve">BANANENDOZEN  </w:t>
      </w:r>
    </w:p>
    <w:p w14:paraId="00A2A1D1" w14:textId="77777777" w:rsidR="00BD67FB" w:rsidRDefault="00BD67FB" w:rsidP="00BD67FB">
      <w:pPr>
        <w:numPr>
          <w:ilvl w:val="0"/>
          <w:numId w:val="13"/>
        </w:numPr>
        <w:spacing w:after="220" w:line="270" w:lineRule="auto"/>
      </w:pPr>
      <w:r>
        <w:t xml:space="preserve">MEDISCHE FICHES, IDENTITEITSKAART, MEDICATIE </w:t>
      </w:r>
    </w:p>
    <w:p w14:paraId="7A266E51" w14:textId="77777777" w:rsidR="00BD67FB" w:rsidRDefault="00BD67FB" w:rsidP="00BD67FB">
      <w:pPr>
        <w:numPr>
          <w:ilvl w:val="0"/>
          <w:numId w:val="13"/>
        </w:numPr>
        <w:spacing w:after="169" w:line="270" w:lineRule="auto"/>
      </w:pPr>
      <w:r>
        <w:t xml:space="preserve">1 KEUKENHANDDOEK </w:t>
      </w:r>
    </w:p>
    <w:p w14:paraId="3F23C87F" w14:textId="277992DD" w:rsidR="00F53044" w:rsidRDefault="00F53044" w:rsidP="00BD67FB">
      <w:pPr>
        <w:numPr>
          <w:ilvl w:val="0"/>
          <w:numId w:val="13"/>
        </w:numPr>
        <w:spacing w:after="169" w:line="270" w:lineRule="auto"/>
      </w:pPr>
      <w:r>
        <w:t>De kampbijdrage: !!!</w:t>
      </w:r>
    </w:p>
    <w:tbl>
      <w:tblPr>
        <w:tblStyle w:val="Tabelraster"/>
        <w:tblW w:w="0" w:type="auto"/>
        <w:tblInd w:w="1080" w:type="dxa"/>
        <w:tblLook w:val="04A0" w:firstRow="1" w:lastRow="0" w:firstColumn="1" w:lastColumn="0" w:noHBand="0" w:noVBand="1"/>
      </w:tblPr>
      <w:tblGrid>
        <w:gridCol w:w="3971"/>
        <w:gridCol w:w="4011"/>
      </w:tblGrid>
      <w:tr w:rsidR="00F53044" w14:paraId="3E8FB768" w14:textId="77777777" w:rsidTr="00F53044">
        <w:tc>
          <w:tcPr>
            <w:tcW w:w="4531" w:type="dxa"/>
          </w:tcPr>
          <w:p w14:paraId="047BFF1B" w14:textId="3178FF91" w:rsidR="00F53044" w:rsidRDefault="00F53044" w:rsidP="00F53044">
            <w:pPr>
              <w:spacing w:after="169" w:line="270" w:lineRule="auto"/>
            </w:pPr>
            <w:r>
              <w:t xml:space="preserve">Sloebers en Speelclub </w:t>
            </w:r>
          </w:p>
        </w:tc>
        <w:tc>
          <w:tcPr>
            <w:tcW w:w="4531" w:type="dxa"/>
          </w:tcPr>
          <w:p w14:paraId="23F6650F" w14:textId="726C703E" w:rsidR="00F53044" w:rsidRDefault="00F53044" w:rsidP="00F53044">
            <w:pPr>
              <w:spacing w:after="169" w:line="270" w:lineRule="auto"/>
            </w:pPr>
            <w:r>
              <w:t xml:space="preserve">Pot choco </w:t>
            </w:r>
          </w:p>
        </w:tc>
      </w:tr>
      <w:tr w:rsidR="00F53044" w14:paraId="45CAE678" w14:textId="77777777" w:rsidTr="00F53044">
        <w:tc>
          <w:tcPr>
            <w:tcW w:w="4531" w:type="dxa"/>
          </w:tcPr>
          <w:p w14:paraId="4493B76F" w14:textId="7E1435E0" w:rsidR="00F53044" w:rsidRDefault="00F53044" w:rsidP="00F53044">
            <w:pPr>
              <w:spacing w:after="169" w:line="270" w:lineRule="auto"/>
            </w:pPr>
            <w:r>
              <w:t xml:space="preserve">Rakwi’s </w:t>
            </w:r>
          </w:p>
        </w:tc>
        <w:tc>
          <w:tcPr>
            <w:tcW w:w="4531" w:type="dxa"/>
          </w:tcPr>
          <w:p w14:paraId="71F10147" w14:textId="2ACC8EA5" w:rsidR="00F53044" w:rsidRDefault="00F53044" w:rsidP="00F53044">
            <w:pPr>
              <w:spacing w:after="169" w:line="270" w:lineRule="auto"/>
            </w:pPr>
            <w:r>
              <w:t xml:space="preserve">Pechen blik 820 gram </w:t>
            </w:r>
          </w:p>
        </w:tc>
      </w:tr>
      <w:tr w:rsidR="00F53044" w14:paraId="74909DAE" w14:textId="77777777" w:rsidTr="00F53044">
        <w:tc>
          <w:tcPr>
            <w:tcW w:w="4531" w:type="dxa"/>
          </w:tcPr>
          <w:p w14:paraId="0C7642EC" w14:textId="33D8820F" w:rsidR="00F53044" w:rsidRDefault="00F53044" w:rsidP="00F53044">
            <w:pPr>
              <w:spacing w:after="169" w:line="270" w:lineRule="auto"/>
            </w:pPr>
            <w:r>
              <w:t xml:space="preserve">Tito’s </w:t>
            </w:r>
          </w:p>
        </w:tc>
        <w:tc>
          <w:tcPr>
            <w:tcW w:w="4531" w:type="dxa"/>
          </w:tcPr>
          <w:p w14:paraId="2FF2115B" w14:textId="14B1BFA6" w:rsidR="00F53044" w:rsidRDefault="00F53044" w:rsidP="00F53044">
            <w:pPr>
              <w:spacing w:after="169" w:line="270" w:lineRule="auto"/>
            </w:pPr>
            <w:r>
              <w:t xml:space="preserve">10 suikerwafels </w:t>
            </w:r>
          </w:p>
        </w:tc>
      </w:tr>
      <w:tr w:rsidR="00F53044" w14:paraId="48B550D4" w14:textId="77777777" w:rsidTr="00F53044">
        <w:tc>
          <w:tcPr>
            <w:tcW w:w="4531" w:type="dxa"/>
          </w:tcPr>
          <w:p w14:paraId="14AEA9E7" w14:textId="4DEEA8E4" w:rsidR="00F53044" w:rsidRDefault="00F53044" w:rsidP="00F53044">
            <w:pPr>
              <w:spacing w:after="169" w:line="270" w:lineRule="auto"/>
            </w:pPr>
            <w:r>
              <w:t xml:space="preserve">Keti’s en Aspi’s </w:t>
            </w:r>
          </w:p>
        </w:tc>
        <w:tc>
          <w:tcPr>
            <w:tcW w:w="4531" w:type="dxa"/>
          </w:tcPr>
          <w:p w14:paraId="0BB8B99C" w14:textId="11190A2A" w:rsidR="00F53044" w:rsidRDefault="00F53044" w:rsidP="00F53044">
            <w:pPr>
              <w:spacing w:after="169" w:line="270" w:lineRule="auto"/>
            </w:pPr>
            <w:r>
              <w:t xml:space="preserve">Pak goed wc papier </w:t>
            </w:r>
          </w:p>
        </w:tc>
      </w:tr>
    </w:tbl>
    <w:p w14:paraId="1B65355D" w14:textId="617762E6" w:rsidR="00F53044" w:rsidRDefault="00F53044" w:rsidP="00F53044">
      <w:pPr>
        <w:spacing w:after="169" w:line="270" w:lineRule="auto"/>
        <w:ind w:left="1080"/>
      </w:pPr>
    </w:p>
    <w:p w14:paraId="41487363" w14:textId="77777777" w:rsidR="00F53044" w:rsidRDefault="00F53044" w:rsidP="00F53044">
      <w:pPr>
        <w:spacing w:after="169" w:line="270" w:lineRule="auto"/>
        <w:ind w:left="288"/>
      </w:pPr>
    </w:p>
    <w:p w14:paraId="2F631DC0" w14:textId="77777777" w:rsidR="00BD67FB" w:rsidRDefault="00BD67FB" w:rsidP="00BD67FB">
      <w:pPr>
        <w:spacing w:after="204"/>
        <w:ind w:left="-5"/>
      </w:pPr>
      <w:r>
        <w:rPr>
          <w:u w:val="single" w:color="000000"/>
        </w:rPr>
        <w:t>19.30</w:t>
      </w:r>
      <w:r>
        <w:t xml:space="preserve">: BEZINNING VOOR HET KAMP. ALLE LEDEN WORDEN VERWACHT, SAMEN MET DE </w:t>
      </w:r>
      <w:r>
        <w:rPr>
          <w:rFonts w:ascii="Calibri" w:eastAsia="Calibri" w:hAnsi="Calibri" w:cs="Calibri"/>
        </w:rPr>
        <w:t>OUDERS. LEKKERE BICKY’S &amp; DRANKJES TE VERKRIJGEN.</w:t>
      </w:r>
      <w:r>
        <w:t xml:space="preserve"> </w:t>
      </w:r>
    </w:p>
    <w:p w14:paraId="08792B97" w14:textId="28230126" w:rsidR="00BD67FB" w:rsidRDefault="00BD67FB" w:rsidP="00BD67FB">
      <w:pPr>
        <w:pStyle w:val="Kop2"/>
        <w:ind w:left="-5"/>
      </w:pPr>
      <w:bookmarkStart w:id="18" w:name="_Toc231827575"/>
      <w:bookmarkStart w:id="19" w:name="_Toc15370"/>
      <w:r>
        <w:t>Donderdag 9 JULI 2026</w:t>
      </w:r>
      <w:bookmarkEnd w:id="18"/>
      <w:r>
        <w:t xml:space="preserve"> </w:t>
      </w:r>
      <w:bookmarkEnd w:id="19"/>
    </w:p>
    <w:p w14:paraId="2B89F55B" w14:textId="11C889E8" w:rsidR="00BD67FB" w:rsidRDefault="00BD67FB" w:rsidP="00BD67FB">
      <w:pPr>
        <w:spacing w:after="172" w:line="268" w:lineRule="auto"/>
        <w:ind w:left="-5"/>
      </w:pPr>
      <w:r>
        <w:rPr>
          <w:u w:val="single" w:color="000000"/>
        </w:rPr>
        <w:t>07.</w:t>
      </w:r>
      <w:r w:rsidR="00F53044">
        <w:rPr>
          <w:u w:val="single" w:color="000000"/>
        </w:rPr>
        <w:t>0</w:t>
      </w:r>
      <w:r>
        <w:rPr>
          <w:u w:val="single" w:color="000000"/>
        </w:rPr>
        <w:t>0:</w:t>
      </w:r>
      <w:r>
        <w:t xml:space="preserve"> </w:t>
      </w:r>
      <w:r>
        <w:rPr>
          <w:rFonts w:ascii="Calibri" w:eastAsia="Calibri" w:hAnsi="Calibri" w:cs="Calibri"/>
        </w:rPr>
        <w:t xml:space="preserve">ASPI’S VERZAMELEN AAN HET HEEM MET DE FIETS VOOR VERTREK </w:t>
      </w:r>
      <w:r>
        <w:t xml:space="preserve"> </w:t>
      </w:r>
    </w:p>
    <w:p w14:paraId="6696720F" w14:textId="2F69B4EC" w:rsidR="00BD67FB" w:rsidRDefault="00BD67FB" w:rsidP="00BD67FB">
      <w:pPr>
        <w:spacing w:after="207" w:line="268" w:lineRule="auto"/>
        <w:ind w:left="-5"/>
      </w:pPr>
      <w:r>
        <w:rPr>
          <w:u w:val="single" w:color="000000"/>
        </w:rPr>
        <w:t>0</w:t>
      </w:r>
      <w:r w:rsidR="00F53044">
        <w:rPr>
          <w:u w:val="single" w:color="000000"/>
        </w:rPr>
        <w:t>7</w:t>
      </w:r>
      <w:r>
        <w:rPr>
          <w:u w:val="single" w:color="000000"/>
        </w:rPr>
        <w:t>.</w:t>
      </w:r>
      <w:r w:rsidR="00F53044">
        <w:rPr>
          <w:u w:val="single" w:color="000000"/>
        </w:rPr>
        <w:t>3</w:t>
      </w:r>
      <w:r>
        <w:rPr>
          <w:u w:val="single" w:color="000000"/>
        </w:rPr>
        <w:t>0</w:t>
      </w:r>
      <w:r>
        <w:rPr>
          <w:rFonts w:ascii="Calibri" w:eastAsia="Calibri" w:hAnsi="Calibri" w:cs="Calibri"/>
        </w:rPr>
        <w:t xml:space="preserve">: KETI’S VERZAMELEN AAN HET HEEM MET DE FIETS VOOR VERTREK  </w:t>
      </w:r>
      <w:r>
        <w:t xml:space="preserve"> </w:t>
      </w:r>
    </w:p>
    <w:p w14:paraId="34A286A9" w14:textId="09509DA6" w:rsidR="00BD67FB" w:rsidRDefault="00BD67FB" w:rsidP="00BD67FB">
      <w:pPr>
        <w:pStyle w:val="Kop2"/>
        <w:ind w:left="-5"/>
      </w:pPr>
      <w:bookmarkStart w:id="20" w:name="_Toc231827576"/>
      <w:bookmarkStart w:id="21" w:name="_Toc15371"/>
      <w:r>
        <w:t>Zaterdag 11 JULI 2026</w:t>
      </w:r>
      <w:bookmarkEnd w:id="20"/>
      <w:r>
        <w:t xml:space="preserve"> </w:t>
      </w:r>
      <w:bookmarkEnd w:id="21"/>
    </w:p>
    <w:p w14:paraId="5A14D9BC" w14:textId="77777777" w:rsidR="00BD67FB" w:rsidRDefault="00BD67FB" w:rsidP="00BD67FB">
      <w:pPr>
        <w:spacing w:after="6"/>
        <w:ind w:left="-5"/>
      </w:pPr>
      <w:r>
        <w:rPr>
          <w:u w:val="single" w:color="000000"/>
        </w:rPr>
        <w:t>11.30</w:t>
      </w:r>
      <w:r>
        <w:rPr>
          <w:rFonts w:ascii="Calibri" w:eastAsia="Calibri" w:hAnsi="Calibri" w:cs="Calibri"/>
        </w:rPr>
        <w:t xml:space="preserve">: SPEELCLUB, RAKWI’S EN TITO’S VERZAMELEN AAN DE VOORKANT VAN HET STATION </w:t>
      </w:r>
      <w:r>
        <w:t xml:space="preserve">VAN KORTRIJK VOOR DE EERSTE FORMATIE EN VERTREK (gelieve een picknick mee te nemen om de hongerige magen tijdens de treinrit te spijzen of op voorhand al iets te eten) </w:t>
      </w:r>
    </w:p>
    <w:p w14:paraId="6CF1E10E" w14:textId="77777777" w:rsidR="00BD67FB" w:rsidRDefault="00BD67FB" w:rsidP="00BD67FB">
      <w:pPr>
        <w:spacing w:after="208"/>
        <w:ind w:left="132"/>
      </w:pPr>
      <w:r>
        <w:rPr>
          <w:noProof/>
        </w:rPr>
        <w:drawing>
          <wp:anchor distT="0" distB="0" distL="114300" distR="114300" simplePos="0" relativeHeight="251675648" behindDoc="1" locked="0" layoutInCell="1" allowOverlap="0" wp14:anchorId="6EF5C79E" wp14:editId="65F7E33F">
            <wp:simplePos x="0" y="0"/>
            <wp:positionH relativeFrom="column">
              <wp:posOffset>0</wp:posOffset>
            </wp:positionH>
            <wp:positionV relativeFrom="paragraph">
              <wp:posOffset>-30479</wp:posOffset>
            </wp:positionV>
            <wp:extent cx="155448" cy="185928"/>
            <wp:effectExtent l="0" t="0" r="0" b="0"/>
            <wp:wrapNone/>
            <wp:docPr id="1550" name="Picture 1550"/>
            <wp:cNvGraphicFramePr/>
            <a:graphic xmlns:a="http://schemas.openxmlformats.org/drawingml/2006/main">
              <a:graphicData uri="http://schemas.openxmlformats.org/drawingml/2006/picture">
                <pic:pic xmlns:pic="http://schemas.openxmlformats.org/drawingml/2006/picture">
                  <pic:nvPicPr>
                    <pic:cNvPr id="1550" name="Picture 1550"/>
                    <pic:cNvPicPr/>
                  </pic:nvPicPr>
                  <pic:blipFill>
                    <a:blip r:embed="rId24"/>
                    <a:stretch>
                      <a:fillRect/>
                    </a:stretch>
                  </pic:blipFill>
                  <pic:spPr>
                    <a:xfrm>
                      <a:off x="0" y="0"/>
                      <a:ext cx="155448" cy="185928"/>
                    </a:xfrm>
                    <a:prstGeom prst="rect">
                      <a:avLst/>
                    </a:prstGeom>
                  </pic:spPr>
                </pic:pic>
              </a:graphicData>
            </a:graphic>
          </wp:anchor>
        </w:drawing>
      </w:r>
      <w:r>
        <w:t xml:space="preserve"> uur kan door bepaalde omstandigheden nog veranderen! </w:t>
      </w:r>
    </w:p>
    <w:p w14:paraId="1653B52C" w14:textId="6A6FC827" w:rsidR="00BD67FB" w:rsidRDefault="00BD67FB" w:rsidP="00BD67FB">
      <w:pPr>
        <w:pStyle w:val="Kop2"/>
        <w:ind w:left="-5"/>
      </w:pPr>
      <w:bookmarkStart w:id="22" w:name="_Toc231827577"/>
      <w:bookmarkStart w:id="23" w:name="_Toc15372"/>
      <w:r>
        <w:t>Dinsdag 14 JULI 2026</w:t>
      </w:r>
      <w:bookmarkEnd w:id="22"/>
      <w:r>
        <w:t xml:space="preserve"> </w:t>
      </w:r>
      <w:bookmarkEnd w:id="23"/>
    </w:p>
    <w:p w14:paraId="245A1FCB" w14:textId="77777777" w:rsidR="00BD67FB" w:rsidRDefault="00BD67FB" w:rsidP="00BD67FB">
      <w:pPr>
        <w:spacing w:after="11"/>
        <w:ind w:left="-5"/>
      </w:pPr>
      <w:r>
        <w:rPr>
          <w:u w:val="single" w:color="000000"/>
        </w:rPr>
        <w:t>11.30</w:t>
      </w:r>
      <w:r>
        <w:t xml:space="preserve">: DE SLOEBERS VERZAMELEN AAN DE VOORKANT VAN HET STATION VAN KORTRIJK </w:t>
      </w:r>
    </w:p>
    <w:p w14:paraId="30827B2D" w14:textId="77777777" w:rsidR="00BD67FB" w:rsidRDefault="00BD67FB" w:rsidP="00BD67FB">
      <w:pPr>
        <w:ind w:left="-5" w:right="149"/>
      </w:pPr>
      <w:r>
        <w:rPr>
          <w:noProof/>
        </w:rPr>
        <w:lastRenderedPageBreak/>
        <w:drawing>
          <wp:anchor distT="0" distB="0" distL="114300" distR="114300" simplePos="0" relativeHeight="251676672" behindDoc="1" locked="0" layoutInCell="1" allowOverlap="0" wp14:anchorId="71D5C29F" wp14:editId="30984CB1">
            <wp:simplePos x="0" y="0"/>
            <wp:positionH relativeFrom="column">
              <wp:posOffset>0</wp:posOffset>
            </wp:positionH>
            <wp:positionV relativeFrom="paragraph">
              <wp:posOffset>396494</wp:posOffset>
            </wp:positionV>
            <wp:extent cx="155448" cy="185928"/>
            <wp:effectExtent l="0" t="0" r="0" b="0"/>
            <wp:wrapNone/>
            <wp:docPr id="1564" name="Picture 1564"/>
            <wp:cNvGraphicFramePr/>
            <a:graphic xmlns:a="http://schemas.openxmlformats.org/drawingml/2006/main">
              <a:graphicData uri="http://schemas.openxmlformats.org/drawingml/2006/picture">
                <pic:pic xmlns:pic="http://schemas.openxmlformats.org/drawingml/2006/picture">
                  <pic:nvPicPr>
                    <pic:cNvPr id="1564" name="Picture 1564"/>
                    <pic:cNvPicPr/>
                  </pic:nvPicPr>
                  <pic:blipFill>
                    <a:blip r:embed="rId24"/>
                    <a:stretch>
                      <a:fillRect/>
                    </a:stretch>
                  </pic:blipFill>
                  <pic:spPr>
                    <a:xfrm>
                      <a:off x="0" y="0"/>
                      <a:ext cx="155448" cy="185928"/>
                    </a:xfrm>
                    <a:prstGeom prst="rect">
                      <a:avLst/>
                    </a:prstGeom>
                  </pic:spPr>
                </pic:pic>
              </a:graphicData>
            </a:graphic>
          </wp:anchor>
        </w:drawing>
      </w:r>
      <w:r>
        <w:t xml:space="preserve">VOOR HET VERTREK. (gelieve een picknick mee te nemen om de hongerige magen tijdens de treinrit te spijzen of op voorhand al iets te eten)  uur kan door bepaalde omstandigheden nog veranderen! </w:t>
      </w:r>
    </w:p>
    <w:p w14:paraId="18BC2B51" w14:textId="7FBA4E2E" w:rsidR="00BD67FB" w:rsidRDefault="00BD67FB" w:rsidP="00BD67FB">
      <w:pPr>
        <w:pStyle w:val="Kop2"/>
        <w:ind w:left="-5"/>
      </w:pPr>
      <w:bookmarkStart w:id="24" w:name="_Toc231827578"/>
      <w:bookmarkStart w:id="25" w:name="_Toc15373"/>
      <w:r>
        <w:t>Dinsdag 21 JULI 2026</w:t>
      </w:r>
      <w:bookmarkEnd w:id="24"/>
      <w:r>
        <w:t xml:space="preserve"> </w:t>
      </w:r>
      <w:bookmarkEnd w:id="25"/>
    </w:p>
    <w:p w14:paraId="05D67E39" w14:textId="2FC7F536" w:rsidR="00BD67FB" w:rsidRDefault="00BD67FB" w:rsidP="00BD67FB">
      <w:pPr>
        <w:ind w:left="-5"/>
      </w:pPr>
      <w:r>
        <w:t>AANKOMST STATION KORTRIJK OMSTREEKS 1</w:t>
      </w:r>
      <w:r w:rsidR="00F53044">
        <w:t>7</w:t>
      </w:r>
      <w:r>
        <w:t xml:space="preserve">.00 </w:t>
      </w:r>
    </w:p>
    <w:p w14:paraId="10B5023D" w14:textId="77777777" w:rsidR="00BD67FB" w:rsidRDefault="00BD67FB" w:rsidP="00BD67FB">
      <w:pPr>
        <w:spacing w:after="168"/>
        <w:ind w:left="-5"/>
      </w:pPr>
      <w:r>
        <w:rPr>
          <w:rFonts w:ascii="Calibri" w:eastAsia="Calibri" w:hAnsi="Calibri" w:cs="Calibri"/>
          <w:b/>
        </w:rPr>
        <w:t xml:space="preserve">De aankomsttijd kan last-minute nog aangepast worden, houd dus zeker de Facebookpagina van Chiro Oltegoare Moorsele in de gaten! </w:t>
      </w:r>
    </w:p>
    <w:p w14:paraId="0B23941D" w14:textId="3F07E5A6" w:rsidR="00BD67FB" w:rsidRDefault="00BD67FB" w:rsidP="00BD67FB">
      <w:pPr>
        <w:ind w:left="-5"/>
      </w:pPr>
      <w:r>
        <w:t xml:space="preserve">Daarna kunnen de bananendozen worden opgehaald in ons heem, samen met de identiteitskaarten. </w:t>
      </w:r>
      <w:r w:rsidR="00F53044">
        <w:t>Mogen we vragen aan ouders die al wat vroeger in het heem zijn niet als gekken rond de vrachtwagen te staan tot de bananendoos van u zoon/dochter er af komt. U mag altijd helpen met het ledigen van de camion. Als beide vrachtwagens leeg zijn kunt u de bananendozen nemen die zullen gesorteerd staan volgens kleur. Alvast bendankt.</w:t>
      </w:r>
    </w:p>
    <w:p w14:paraId="25109E23" w14:textId="77777777" w:rsidR="000E746B" w:rsidRPr="000E746B" w:rsidRDefault="000E746B" w:rsidP="000E746B"/>
    <w:p w14:paraId="1560FA89" w14:textId="21B6881C" w:rsidR="00BD67FB" w:rsidRDefault="00BD67FB" w:rsidP="000E746B"/>
    <w:p w14:paraId="729067DF" w14:textId="77777777" w:rsidR="00BD67FB" w:rsidRDefault="00BD67FB">
      <w:r>
        <w:br w:type="page"/>
      </w:r>
    </w:p>
    <w:p w14:paraId="4393D7F1" w14:textId="77777777" w:rsidR="00BD67FB" w:rsidRDefault="00BD67FB" w:rsidP="00BD67FB">
      <w:pPr>
        <w:pStyle w:val="Kop1"/>
        <w:ind w:left="-5"/>
      </w:pPr>
      <w:bookmarkStart w:id="26" w:name="_Toc231827579"/>
      <w:bookmarkStart w:id="27" w:name="_Toc15374"/>
      <w:r>
        <w:lastRenderedPageBreak/>
        <w:t>Medische fiche</w:t>
      </w:r>
      <w:bookmarkEnd w:id="26"/>
      <w:r>
        <w:t xml:space="preserve"> </w:t>
      </w:r>
      <w:bookmarkEnd w:id="27"/>
    </w:p>
    <w:p w14:paraId="7AA1869F" w14:textId="37B43AEB" w:rsidR="000E746B" w:rsidRDefault="00BD67FB" w:rsidP="000E746B">
      <w:r>
        <w:rPr>
          <w:noProof/>
        </w:rPr>
        <w:drawing>
          <wp:inline distT="0" distB="0" distL="0" distR="0" wp14:anchorId="676036BE" wp14:editId="0353B5EC">
            <wp:extent cx="5760720" cy="4264701"/>
            <wp:effectExtent l="0" t="0" r="0" b="2540"/>
            <wp:docPr id="1642" name="Picture 1642"/>
            <wp:cNvGraphicFramePr/>
            <a:graphic xmlns:a="http://schemas.openxmlformats.org/drawingml/2006/main">
              <a:graphicData uri="http://schemas.openxmlformats.org/drawingml/2006/picture">
                <pic:pic xmlns:pic="http://schemas.openxmlformats.org/drawingml/2006/picture">
                  <pic:nvPicPr>
                    <pic:cNvPr id="1642" name="Picture 1642"/>
                    <pic:cNvPicPr/>
                  </pic:nvPicPr>
                  <pic:blipFill>
                    <a:blip r:embed="rId25"/>
                    <a:stretch>
                      <a:fillRect/>
                    </a:stretch>
                  </pic:blipFill>
                  <pic:spPr>
                    <a:xfrm>
                      <a:off x="0" y="0"/>
                      <a:ext cx="5760720" cy="4264701"/>
                    </a:xfrm>
                    <a:prstGeom prst="rect">
                      <a:avLst/>
                    </a:prstGeom>
                  </pic:spPr>
                </pic:pic>
              </a:graphicData>
            </a:graphic>
          </wp:inline>
        </w:drawing>
      </w:r>
      <w:r>
        <w:rPr>
          <w:noProof/>
        </w:rPr>
        <w:drawing>
          <wp:inline distT="0" distB="0" distL="0" distR="0" wp14:anchorId="18452443" wp14:editId="595CA4D6">
            <wp:extent cx="5760720" cy="3964566"/>
            <wp:effectExtent l="0" t="0" r="0" b="0"/>
            <wp:docPr id="1644" name="Picture 1644"/>
            <wp:cNvGraphicFramePr/>
            <a:graphic xmlns:a="http://schemas.openxmlformats.org/drawingml/2006/main">
              <a:graphicData uri="http://schemas.openxmlformats.org/drawingml/2006/picture">
                <pic:pic xmlns:pic="http://schemas.openxmlformats.org/drawingml/2006/picture">
                  <pic:nvPicPr>
                    <pic:cNvPr id="1644" name="Picture 1644"/>
                    <pic:cNvPicPr/>
                  </pic:nvPicPr>
                  <pic:blipFill>
                    <a:blip r:embed="rId26"/>
                    <a:stretch>
                      <a:fillRect/>
                    </a:stretch>
                  </pic:blipFill>
                  <pic:spPr>
                    <a:xfrm>
                      <a:off x="0" y="0"/>
                      <a:ext cx="5760720" cy="3964566"/>
                    </a:xfrm>
                    <a:prstGeom prst="rect">
                      <a:avLst/>
                    </a:prstGeom>
                  </pic:spPr>
                </pic:pic>
              </a:graphicData>
            </a:graphic>
          </wp:inline>
        </w:drawing>
      </w:r>
    </w:p>
    <w:p w14:paraId="31F03BB1" w14:textId="6E039027" w:rsidR="00BD67FB" w:rsidRPr="000E746B" w:rsidRDefault="00BD67FB" w:rsidP="000E746B">
      <w:r>
        <w:rPr>
          <w:noProof/>
        </w:rPr>
        <w:lastRenderedPageBreak/>
        <w:drawing>
          <wp:inline distT="0" distB="0" distL="0" distR="0" wp14:anchorId="19BE11E5" wp14:editId="6C7DD4A5">
            <wp:extent cx="6050280" cy="8572500"/>
            <wp:effectExtent l="0" t="0" r="7620" b="0"/>
            <wp:docPr id="1652" name="Picture 1652"/>
            <wp:cNvGraphicFramePr/>
            <a:graphic xmlns:a="http://schemas.openxmlformats.org/drawingml/2006/main">
              <a:graphicData uri="http://schemas.openxmlformats.org/drawingml/2006/picture">
                <pic:pic xmlns:pic="http://schemas.openxmlformats.org/drawingml/2006/picture">
                  <pic:nvPicPr>
                    <pic:cNvPr id="1652" name="Picture 1652"/>
                    <pic:cNvPicPr/>
                  </pic:nvPicPr>
                  <pic:blipFill>
                    <a:blip r:embed="rId27"/>
                    <a:stretch>
                      <a:fillRect/>
                    </a:stretch>
                  </pic:blipFill>
                  <pic:spPr>
                    <a:xfrm>
                      <a:off x="0" y="0"/>
                      <a:ext cx="6050465" cy="8572762"/>
                    </a:xfrm>
                    <a:prstGeom prst="rect">
                      <a:avLst/>
                    </a:prstGeom>
                  </pic:spPr>
                </pic:pic>
              </a:graphicData>
            </a:graphic>
          </wp:inline>
        </w:drawing>
      </w:r>
    </w:p>
    <w:sectPr w:rsidR="00BD67FB" w:rsidRPr="000E746B">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279F73B" w14:textId="77777777" w:rsidR="00511A5F" w:rsidRDefault="00511A5F" w:rsidP="0026662D">
      <w:pPr>
        <w:spacing w:after="0" w:line="240" w:lineRule="auto"/>
      </w:pPr>
      <w:r>
        <w:separator/>
      </w:r>
    </w:p>
  </w:endnote>
  <w:endnote w:type="continuationSeparator" w:id="0">
    <w:p w14:paraId="41C6BACF" w14:textId="77777777" w:rsidR="00511A5F" w:rsidRDefault="00511A5F" w:rsidP="00266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dobe Ming Std L">
    <w:altName w:val="Yu Gothic"/>
    <w:panose1 w:val="020B0604020202020204"/>
    <w:charset w:val="80"/>
    <w:family w:val="roman"/>
    <w:pitch w:val="variable"/>
    <w:sig w:usb0="00000203" w:usb1="1A0F1900" w:usb2="00000016" w:usb3="00000000" w:csb0="00120005"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030460764"/>
      <w:docPartObj>
        <w:docPartGallery w:val="Page Numbers (Bottom of Page)"/>
        <w:docPartUnique/>
      </w:docPartObj>
    </w:sdtPr>
    <w:sdtEndPr/>
    <w:sdtContent>
      <w:p w14:paraId="1DF3C83C" w14:textId="6317AF89" w:rsidR="0026662D" w:rsidRDefault="0026662D">
        <w:pPr>
          <w:pStyle w:val="Voettekst"/>
          <w:jc w:val="right"/>
        </w:pPr>
        <w:r>
          <w:fldChar w:fldCharType="begin"/>
        </w:r>
        <w:r>
          <w:instrText>PAGE   \* MERGEFORMAT</w:instrText>
        </w:r>
        <w:r>
          <w:fldChar w:fldCharType="separate"/>
        </w:r>
        <w:r>
          <w:rPr>
            <w:lang w:val="nl-NL"/>
          </w:rPr>
          <w:t>2</w:t>
        </w:r>
        <w:r>
          <w:fldChar w:fldCharType="end"/>
        </w:r>
      </w:p>
    </w:sdtContent>
  </w:sdt>
  <w:p w14:paraId="40A63BD6" w14:textId="77777777" w:rsidR="0026662D" w:rsidRDefault="0026662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53DCDD9" w14:textId="77777777" w:rsidR="00511A5F" w:rsidRDefault="00511A5F" w:rsidP="0026662D">
      <w:pPr>
        <w:spacing w:after="0" w:line="240" w:lineRule="auto"/>
      </w:pPr>
      <w:r>
        <w:separator/>
      </w:r>
    </w:p>
  </w:footnote>
  <w:footnote w:type="continuationSeparator" w:id="0">
    <w:p w14:paraId="37BF6FCB" w14:textId="77777777" w:rsidR="00511A5F" w:rsidRDefault="00511A5F" w:rsidP="002666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DC91314"/>
    <w:multiLevelType w:val="hybridMultilevel"/>
    <w:tmpl w:val="5A4EF540"/>
    <w:lvl w:ilvl="0" w:tplc="6088A776">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987F8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D0AA3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24C8ED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0D83D0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45A697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F3EFEC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84534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7425C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FE6BCC"/>
    <w:multiLevelType w:val="hybridMultilevel"/>
    <w:tmpl w:val="6DEC81D8"/>
    <w:lvl w:ilvl="0" w:tplc="2690DE6E">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635327B"/>
    <w:multiLevelType w:val="hybridMultilevel"/>
    <w:tmpl w:val="9386FF40"/>
    <w:lvl w:ilvl="0" w:tplc="FED848E0">
      <w:start w:val="1"/>
      <w:numFmt w:val="bullet"/>
      <w:lvlText w:val="•"/>
      <w:lvlJc w:val="left"/>
      <w:pPr>
        <w:ind w:left="70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8AE420E">
      <w:start w:val="1"/>
      <w:numFmt w:val="bullet"/>
      <w:lvlText w:val="o"/>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A358089A">
      <w:start w:val="1"/>
      <w:numFmt w:val="bullet"/>
      <w:lvlText w:val="▪"/>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7B887EE8">
      <w:start w:val="1"/>
      <w:numFmt w:val="bullet"/>
      <w:lvlText w:val="•"/>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173CCE18">
      <w:start w:val="1"/>
      <w:numFmt w:val="bullet"/>
      <w:lvlText w:val="o"/>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1BD4DC1C">
      <w:start w:val="1"/>
      <w:numFmt w:val="bullet"/>
      <w:lvlText w:val="▪"/>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AA4CC228">
      <w:start w:val="1"/>
      <w:numFmt w:val="bullet"/>
      <w:lvlText w:val="•"/>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04DE375A">
      <w:start w:val="1"/>
      <w:numFmt w:val="bullet"/>
      <w:lvlText w:val="o"/>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C636A648">
      <w:start w:val="1"/>
      <w:numFmt w:val="bullet"/>
      <w:lvlText w:val="▪"/>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1FBD4619"/>
    <w:multiLevelType w:val="hybridMultilevel"/>
    <w:tmpl w:val="F4B8F564"/>
    <w:lvl w:ilvl="0" w:tplc="C1DE0DD8">
      <w:start w:val="1"/>
      <w:numFmt w:val="bullet"/>
      <w:lvlText w:val="•"/>
      <w:lvlJc w:val="left"/>
      <w:pPr>
        <w:ind w:left="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1425" w:hanging="360"/>
      </w:pPr>
      <w:rPr>
        <w:rFonts w:ascii="Courier New" w:hAnsi="Courier New" w:cs="Courier New" w:hint="default"/>
      </w:rPr>
    </w:lvl>
    <w:lvl w:ilvl="2" w:tplc="08130005" w:tentative="1">
      <w:start w:val="1"/>
      <w:numFmt w:val="bullet"/>
      <w:lvlText w:val=""/>
      <w:lvlJc w:val="left"/>
      <w:pPr>
        <w:ind w:left="2145" w:hanging="360"/>
      </w:pPr>
      <w:rPr>
        <w:rFonts w:ascii="Wingdings" w:hAnsi="Wingdings" w:hint="default"/>
      </w:rPr>
    </w:lvl>
    <w:lvl w:ilvl="3" w:tplc="08130001" w:tentative="1">
      <w:start w:val="1"/>
      <w:numFmt w:val="bullet"/>
      <w:lvlText w:val=""/>
      <w:lvlJc w:val="left"/>
      <w:pPr>
        <w:ind w:left="2865" w:hanging="360"/>
      </w:pPr>
      <w:rPr>
        <w:rFonts w:ascii="Symbol" w:hAnsi="Symbol" w:hint="default"/>
      </w:rPr>
    </w:lvl>
    <w:lvl w:ilvl="4" w:tplc="08130003" w:tentative="1">
      <w:start w:val="1"/>
      <w:numFmt w:val="bullet"/>
      <w:lvlText w:val="o"/>
      <w:lvlJc w:val="left"/>
      <w:pPr>
        <w:ind w:left="3585" w:hanging="360"/>
      </w:pPr>
      <w:rPr>
        <w:rFonts w:ascii="Courier New" w:hAnsi="Courier New" w:cs="Courier New" w:hint="default"/>
      </w:rPr>
    </w:lvl>
    <w:lvl w:ilvl="5" w:tplc="08130005" w:tentative="1">
      <w:start w:val="1"/>
      <w:numFmt w:val="bullet"/>
      <w:lvlText w:val=""/>
      <w:lvlJc w:val="left"/>
      <w:pPr>
        <w:ind w:left="4305" w:hanging="360"/>
      </w:pPr>
      <w:rPr>
        <w:rFonts w:ascii="Wingdings" w:hAnsi="Wingdings" w:hint="default"/>
      </w:rPr>
    </w:lvl>
    <w:lvl w:ilvl="6" w:tplc="08130001" w:tentative="1">
      <w:start w:val="1"/>
      <w:numFmt w:val="bullet"/>
      <w:lvlText w:val=""/>
      <w:lvlJc w:val="left"/>
      <w:pPr>
        <w:ind w:left="5025" w:hanging="360"/>
      </w:pPr>
      <w:rPr>
        <w:rFonts w:ascii="Symbol" w:hAnsi="Symbol" w:hint="default"/>
      </w:rPr>
    </w:lvl>
    <w:lvl w:ilvl="7" w:tplc="08130003" w:tentative="1">
      <w:start w:val="1"/>
      <w:numFmt w:val="bullet"/>
      <w:lvlText w:val="o"/>
      <w:lvlJc w:val="left"/>
      <w:pPr>
        <w:ind w:left="5745" w:hanging="360"/>
      </w:pPr>
      <w:rPr>
        <w:rFonts w:ascii="Courier New" w:hAnsi="Courier New" w:cs="Courier New" w:hint="default"/>
      </w:rPr>
    </w:lvl>
    <w:lvl w:ilvl="8" w:tplc="08130005" w:tentative="1">
      <w:start w:val="1"/>
      <w:numFmt w:val="bullet"/>
      <w:lvlText w:val=""/>
      <w:lvlJc w:val="left"/>
      <w:pPr>
        <w:ind w:left="6465" w:hanging="360"/>
      </w:pPr>
      <w:rPr>
        <w:rFonts w:ascii="Wingdings" w:hAnsi="Wingdings" w:hint="default"/>
      </w:rPr>
    </w:lvl>
  </w:abstractNum>
  <w:abstractNum w:abstractNumId="4" w15:restartNumberingAfterBreak="0">
    <w:nsid w:val="28DA67D6"/>
    <w:multiLevelType w:val="hybridMultilevel"/>
    <w:tmpl w:val="A614D5FA"/>
    <w:lvl w:ilvl="0" w:tplc="9A9487AC">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B38418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D6C98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8703FF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4D20FD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CE276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3C78E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FCC117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7EB8B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BF7675A"/>
    <w:multiLevelType w:val="hybridMultilevel"/>
    <w:tmpl w:val="8786CA1C"/>
    <w:lvl w:ilvl="0" w:tplc="C1DE0DD8">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51A602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5C2F0C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43C898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3ECAE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5F4438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CFE912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E22732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64266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DA4196E"/>
    <w:multiLevelType w:val="hybridMultilevel"/>
    <w:tmpl w:val="8FC0450C"/>
    <w:lvl w:ilvl="0" w:tplc="08130001">
      <w:start w:val="1"/>
      <w:numFmt w:val="bullet"/>
      <w:lvlText w:val=""/>
      <w:lvlJc w:val="left"/>
      <w:pPr>
        <w:ind w:left="1426" w:hanging="360"/>
      </w:pPr>
      <w:rPr>
        <w:rFonts w:ascii="Symbol" w:hAnsi="Symbol" w:hint="default"/>
      </w:rPr>
    </w:lvl>
    <w:lvl w:ilvl="1" w:tplc="08130003" w:tentative="1">
      <w:start w:val="1"/>
      <w:numFmt w:val="bullet"/>
      <w:lvlText w:val="o"/>
      <w:lvlJc w:val="left"/>
      <w:pPr>
        <w:ind w:left="2146" w:hanging="360"/>
      </w:pPr>
      <w:rPr>
        <w:rFonts w:ascii="Courier New" w:hAnsi="Courier New" w:cs="Courier New" w:hint="default"/>
      </w:rPr>
    </w:lvl>
    <w:lvl w:ilvl="2" w:tplc="08130005" w:tentative="1">
      <w:start w:val="1"/>
      <w:numFmt w:val="bullet"/>
      <w:lvlText w:val=""/>
      <w:lvlJc w:val="left"/>
      <w:pPr>
        <w:ind w:left="2866" w:hanging="360"/>
      </w:pPr>
      <w:rPr>
        <w:rFonts w:ascii="Wingdings" w:hAnsi="Wingdings" w:hint="default"/>
      </w:rPr>
    </w:lvl>
    <w:lvl w:ilvl="3" w:tplc="08130001" w:tentative="1">
      <w:start w:val="1"/>
      <w:numFmt w:val="bullet"/>
      <w:lvlText w:val=""/>
      <w:lvlJc w:val="left"/>
      <w:pPr>
        <w:ind w:left="3586" w:hanging="360"/>
      </w:pPr>
      <w:rPr>
        <w:rFonts w:ascii="Symbol" w:hAnsi="Symbol" w:hint="default"/>
      </w:rPr>
    </w:lvl>
    <w:lvl w:ilvl="4" w:tplc="08130003" w:tentative="1">
      <w:start w:val="1"/>
      <w:numFmt w:val="bullet"/>
      <w:lvlText w:val="o"/>
      <w:lvlJc w:val="left"/>
      <w:pPr>
        <w:ind w:left="4306" w:hanging="360"/>
      </w:pPr>
      <w:rPr>
        <w:rFonts w:ascii="Courier New" w:hAnsi="Courier New" w:cs="Courier New" w:hint="default"/>
      </w:rPr>
    </w:lvl>
    <w:lvl w:ilvl="5" w:tplc="08130005" w:tentative="1">
      <w:start w:val="1"/>
      <w:numFmt w:val="bullet"/>
      <w:lvlText w:val=""/>
      <w:lvlJc w:val="left"/>
      <w:pPr>
        <w:ind w:left="5026" w:hanging="360"/>
      </w:pPr>
      <w:rPr>
        <w:rFonts w:ascii="Wingdings" w:hAnsi="Wingdings" w:hint="default"/>
      </w:rPr>
    </w:lvl>
    <w:lvl w:ilvl="6" w:tplc="08130001" w:tentative="1">
      <w:start w:val="1"/>
      <w:numFmt w:val="bullet"/>
      <w:lvlText w:val=""/>
      <w:lvlJc w:val="left"/>
      <w:pPr>
        <w:ind w:left="5746" w:hanging="360"/>
      </w:pPr>
      <w:rPr>
        <w:rFonts w:ascii="Symbol" w:hAnsi="Symbol" w:hint="default"/>
      </w:rPr>
    </w:lvl>
    <w:lvl w:ilvl="7" w:tplc="08130003" w:tentative="1">
      <w:start w:val="1"/>
      <w:numFmt w:val="bullet"/>
      <w:lvlText w:val="o"/>
      <w:lvlJc w:val="left"/>
      <w:pPr>
        <w:ind w:left="6466" w:hanging="360"/>
      </w:pPr>
      <w:rPr>
        <w:rFonts w:ascii="Courier New" w:hAnsi="Courier New" w:cs="Courier New" w:hint="default"/>
      </w:rPr>
    </w:lvl>
    <w:lvl w:ilvl="8" w:tplc="08130005" w:tentative="1">
      <w:start w:val="1"/>
      <w:numFmt w:val="bullet"/>
      <w:lvlText w:val=""/>
      <w:lvlJc w:val="left"/>
      <w:pPr>
        <w:ind w:left="7186" w:hanging="360"/>
      </w:pPr>
      <w:rPr>
        <w:rFonts w:ascii="Wingdings" w:hAnsi="Wingdings" w:hint="default"/>
      </w:rPr>
    </w:lvl>
  </w:abstractNum>
  <w:abstractNum w:abstractNumId="7" w15:restartNumberingAfterBreak="0">
    <w:nsid w:val="32286983"/>
    <w:multiLevelType w:val="hybridMultilevel"/>
    <w:tmpl w:val="2D988A9E"/>
    <w:lvl w:ilvl="0" w:tplc="59487EB8">
      <w:start w:val="1"/>
      <w:numFmt w:val="bullet"/>
      <w:lvlText w:val="•"/>
      <w:lvlJc w:val="left"/>
      <w:pPr>
        <w:ind w:left="7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0A28BC2">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B54ACCA">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560F56C">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5B842E2">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A7E7388">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E46590">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A828E10">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1F62F10">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D9502F0"/>
    <w:multiLevelType w:val="hybridMultilevel"/>
    <w:tmpl w:val="AC884AA6"/>
    <w:lvl w:ilvl="0" w:tplc="1E305944">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6D049E8">
      <w:start w:val="1"/>
      <w:numFmt w:val="bullet"/>
      <w:lvlText w:val="o"/>
      <w:lvlJc w:val="left"/>
      <w:pPr>
        <w:ind w:left="3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DC47A6">
      <w:start w:val="1"/>
      <w:numFmt w:val="bullet"/>
      <w:lvlText w:val="▪"/>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104DA4">
      <w:start w:val="1"/>
      <w:numFmt w:val="bullet"/>
      <w:lvlText w:val="•"/>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39EBFA0">
      <w:start w:val="1"/>
      <w:numFmt w:val="bullet"/>
      <w:lvlText w:val="o"/>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80C030">
      <w:start w:val="1"/>
      <w:numFmt w:val="bullet"/>
      <w:lvlText w:val="▪"/>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1F8C8FE">
      <w:start w:val="1"/>
      <w:numFmt w:val="bullet"/>
      <w:lvlText w:val="•"/>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420FEE">
      <w:start w:val="1"/>
      <w:numFmt w:val="bullet"/>
      <w:lvlText w:val="o"/>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488DC8">
      <w:start w:val="1"/>
      <w:numFmt w:val="bullet"/>
      <w:lvlText w:val="▪"/>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DC24938"/>
    <w:multiLevelType w:val="hybridMultilevel"/>
    <w:tmpl w:val="CDBE846E"/>
    <w:lvl w:ilvl="0" w:tplc="2690DE6E">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96D9F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9045DA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6AA4D5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8683C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B0055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FBC163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53ACB4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ECB33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1474473"/>
    <w:multiLevelType w:val="hybridMultilevel"/>
    <w:tmpl w:val="C7303632"/>
    <w:lvl w:ilvl="0" w:tplc="2690DE6E">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7A61452"/>
    <w:multiLevelType w:val="hybridMultilevel"/>
    <w:tmpl w:val="9626D21E"/>
    <w:lvl w:ilvl="0" w:tplc="8984F1E6">
      <w:start w:val="1"/>
      <w:numFmt w:val="upperLetter"/>
      <w:lvlText w:val="%1)"/>
      <w:lvlJc w:val="left"/>
      <w:pPr>
        <w:ind w:left="2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A282A7E">
      <w:start w:val="1"/>
      <w:numFmt w:val="lowerLetter"/>
      <w:lvlText w:val="%2"/>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CDC0E7C">
      <w:start w:val="1"/>
      <w:numFmt w:val="lowerRoman"/>
      <w:lvlText w:val="%3"/>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102D478">
      <w:start w:val="1"/>
      <w:numFmt w:val="decimal"/>
      <w:lvlText w:val="%4"/>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FD20D06">
      <w:start w:val="1"/>
      <w:numFmt w:val="lowerLetter"/>
      <w:lvlText w:val="%5"/>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42C0382">
      <w:start w:val="1"/>
      <w:numFmt w:val="lowerRoman"/>
      <w:lvlText w:val="%6"/>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BEA7932">
      <w:start w:val="1"/>
      <w:numFmt w:val="decimal"/>
      <w:lvlText w:val="%7"/>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972A3BA">
      <w:start w:val="1"/>
      <w:numFmt w:val="lowerLetter"/>
      <w:lvlText w:val="%8"/>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9C454A4">
      <w:start w:val="1"/>
      <w:numFmt w:val="lowerRoman"/>
      <w:lvlText w:val="%9"/>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79795985"/>
    <w:multiLevelType w:val="hybridMultilevel"/>
    <w:tmpl w:val="0F60370C"/>
    <w:lvl w:ilvl="0" w:tplc="2690DE6E">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74017753">
    <w:abstractNumId w:val="2"/>
  </w:num>
  <w:num w:numId="2" w16cid:durableId="344482486">
    <w:abstractNumId w:val="6"/>
  </w:num>
  <w:num w:numId="3" w16cid:durableId="1202983998">
    <w:abstractNumId w:val="9"/>
  </w:num>
  <w:num w:numId="4" w16cid:durableId="926308036">
    <w:abstractNumId w:val="10"/>
  </w:num>
  <w:num w:numId="5" w16cid:durableId="1035273555">
    <w:abstractNumId w:val="12"/>
  </w:num>
  <w:num w:numId="6" w16cid:durableId="384447764">
    <w:abstractNumId w:val="0"/>
  </w:num>
  <w:num w:numId="7" w16cid:durableId="751777124">
    <w:abstractNumId w:val="1"/>
  </w:num>
  <w:num w:numId="8" w16cid:durableId="352390004">
    <w:abstractNumId w:val="5"/>
  </w:num>
  <w:num w:numId="9" w16cid:durableId="1365254435">
    <w:abstractNumId w:val="8"/>
  </w:num>
  <w:num w:numId="10" w16cid:durableId="434596305">
    <w:abstractNumId w:val="7"/>
  </w:num>
  <w:num w:numId="11" w16cid:durableId="65105371">
    <w:abstractNumId w:val="4"/>
  </w:num>
  <w:num w:numId="12" w16cid:durableId="1726023670">
    <w:abstractNumId w:val="3"/>
  </w:num>
  <w:num w:numId="13" w16cid:durableId="2113277276">
    <w:abstractNumId w:val="1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6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62D"/>
    <w:rsid w:val="000E746B"/>
    <w:rsid w:val="00175775"/>
    <w:rsid w:val="00245742"/>
    <w:rsid w:val="0026662D"/>
    <w:rsid w:val="003B3B5C"/>
    <w:rsid w:val="00414D00"/>
    <w:rsid w:val="004318A8"/>
    <w:rsid w:val="00433B9B"/>
    <w:rsid w:val="00511A5F"/>
    <w:rsid w:val="006749BA"/>
    <w:rsid w:val="007B6BD9"/>
    <w:rsid w:val="009A5D93"/>
    <w:rsid w:val="00A576A8"/>
    <w:rsid w:val="00BB793B"/>
    <w:rsid w:val="00BD67FB"/>
    <w:rsid w:val="00CA7E48"/>
    <w:rsid w:val="00D27512"/>
    <w:rsid w:val="00F5304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736A5"/>
  <w15:chartTrackingRefBased/>
  <w15:docId w15:val="{127AC797-C3E2-4DF7-8231-789C732F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666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2666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6662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6662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6662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6662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6662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6662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6662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6662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26662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6662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6662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6662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6662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6662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6662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6662D"/>
    <w:rPr>
      <w:rFonts w:eastAsiaTheme="majorEastAsia" w:cstheme="majorBidi"/>
      <w:color w:val="272727" w:themeColor="text1" w:themeTint="D8"/>
    </w:rPr>
  </w:style>
  <w:style w:type="paragraph" w:styleId="Titel">
    <w:name w:val="Title"/>
    <w:basedOn w:val="Standaard"/>
    <w:next w:val="Standaard"/>
    <w:link w:val="TitelChar"/>
    <w:uiPriority w:val="10"/>
    <w:qFormat/>
    <w:rsid w:val="002666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6662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6662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6662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6662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6662D"/>
    <w:rPr>
      <w:i/>
      <w:iCs/>
      <w:color w:val="404040" w:themeColor="text1" w:themeTint="BF"/>
    </w:rPr>
  </w:style>
  <w:style w:type="paragraph" w:styleId="Lijstalinea">
    <w:name w:val="List Paragraph"/>
    <w:basedOn w:val="Standaard"/>
    <w:uiPriority w:val="34"/>
    <w:qFormat/>
    <w:rsid w:val="0026662D"/>
    <w:pPr>
      <w:ind w:left="720"/>
      <w:contextualSpacing/>
    </w:pPr>
  </w:style>
  <w:style w:type="character" w:styleId="Intensievebenadrukking">
    <w:name w:val="Intense Emphasis"/>
    <w:basedOn w:val="Standaardalinea-lettertype"/>
    <w:uiPriority w:val="21"/>
    <w:qFormat/>
    <w:rsid w:val="0026662D"/>
    <w:rPr>
      <w:i/>
      <w:iCs/>
      <w:color w:val="0F4761" w:themeColor="accent1" w:themeShade="BF"/>
    </w:rPr>
  </w:style>
  <w:style w:type="paragraph" w:styleId="Duidelijkcitaat">
    <w:name w:val="Intense Quote"/>
    <w:basedOn w:val="Standaard"/>
    <w:next w:val="Standaard"/>
    <w:link w:val="DuidelijkcitaatChar"/>
    <w:uiPriority w:val="30"/>
    <w:qFormat/>
    <w:rsid w:val="002666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6662D"/>
    <w:rPr>
      <w:i/>
      <w:iCs/>
      <w:color w:val="0F4761" w:themeColor="accent1" w:themeShade="BF"/>
    </w:rPr>
  </w:style>
  <w:style w:type="character" w:styleId="Intensieveverwijzing">
    <w:name w:val="Intense Reference"/>
    <w:basedOn w:val="Standaardalinea-lettertype"/>
    <w:uiPriority w:val="32"/>
    <w:qFormat/>
    <w:rsid w:val="0026662D"/>
    <w:rPr>
      <w:b/>
      <w:bCs/>
      <w:smallCaps/>
      <w:color w:val="0F4761" w:themeColor="accent1" w:themeShade="BF"/>
      <w:spacing w:val="5"/>
    </w:rPr>
  </w:style>
  <w:style w:type="paragraph" w:styleId="Kopvaninhoudsopgave">
    <w:name w:val="TOC Heading"/>
    <w:basedOn w:val="Kop1"/>
    <w:next w:val="Standaard"/>
    <w:uiPriority w:val="39"/>
    <w:unhideWhenUsed/>
    <w:qFormat/>
    <w:rsid w:val="0026662D"/>
    <w:pPr>
      <w:spacing w:before="240" w:after="0"/>
      <w:outlineLvl w:val="9"/>
    </w:pPr>
    <w:rPr>
      <w:sz w:val="32"/>
      <w:szCs w:val="32"/>
      <w:lang w:eastAsia="nl-BE"/>
    </w:rPr>
  </w:style>
  <w:style w:type="paragraph" w:styleId="Inhopg1">
    <w:name w:val="toc 1"/>
    <w:basedOn w:val="Standaard"/>
    <w:next w:val="Standaard"/>
    <w:autoRedefine/>
    <w:uiPriority w:val="39"/>
    <w:unhideWhenUsed/>
    <w:rsid w:val="0026662D"/>
    <w:pPr>
      <w:spacing w:after="100"/>
    </w:pPr>
  </w:style>
  <w:style w:type="character" w:styleId="Hyperlink">
    <w:name w:val="Hyperlink"/>
    <w:basedOn w:val="Standaardalinea-lettertype"/>
    <w:uiPriority w:val="99"/>
    <w:unhideWhenUsed/>
    <w:rsid w:val="0026662D"/>
    <w:rPr>
      <w:color w:val="467886" w:themeColor="hyperlink"/>
      <w:u w:val="single"/>
    </w:rPr>
  </w:style>
  <w:style w:type="paragraph" w:styleId="Koptekst">
    <w:name w:val="header"/>
    <w:basedOn w:val="Standaard"/>
    <w:link w:val="KoptekstChar"/>
    <w:uiPriority w:val="99"/>
    <w:unhideWhenUsed/>
    <w:rsid w:val="0026662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6662D"/>
  </w:style>
  <w:style w:type="paragraph" w:styleId="Voettekst">
    <w:name w:val="footer"/>
    <w:basedOn w:val="Standaard"/>
    <w:link w:val="VoettekstChar"/>
    <w:uiPriority w:val="99"/>
    <w:unhideWhenUsed/>
    <w:rsid w:val="0026662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6662D"/>
  </w:style>
  <w:style w:type="table" w:customStyle="1" w:styleId="TableGrid">
    <w:name w:val="TableGrid"/>
    <w:rsid w:val="004318A8"/>
    <w:pPr>
      <w:spacing w:after="0" w:line="240" w:lineRule="auto"/>
    </w:pPr>
    <w:rPr>
      <w:rFonts w:eastAsiaTheme="minorEastAsia"/>
      <w:kern w:val="2"/>
      <w:sz w:val="24"/>
      <w:szCs w:val="24"/>
      <w:lang w:eastAsia="nl-BE"/>
      <w14:ligatures w14:val="standardContextual"/>
    </w:rPr>
    <w:tblPr>
      <w:tblCellMar>
        <w:top w:w="0" w:type="dxa"/>
        <w:left w:w="0" w:type="dxa"/>
        <w:bottom w:w="0" w:type="dxa"/>
        <w:right w:w="0" w:type="dxa"/>
      </w:tblCellMar>
    </w:tblPr>
  </w:style>
  <w:style w:type="paragraph" w:styleId="Inhopg2">
    <w:name w:val="toc 2"/>
    <w:basedOn w:val="Standaard"/>
    <w:next w:val="Standaard"/>
    <w:autoRedefine/>
    <w:uiPriority w:val="39"/>
    <w:unhideWhenUsed/>
    <w:rsid w:val="00BD67FB"/>
    <w:pPr>
      <w:spacing w:after="100"/>
      <w:ind w:left="220"/>
    </w:pPr>
  </w:style>
  <w:style w:type="table" w:styleId="Tabelraster">
    <w:name w:val="Table Grid"/>
    <w:basedOn w:val="Standaardtabel"/>
    <w:uiPriority w:val="39"/>
    <w:rsid w:val="007B6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chiro-moorsele.be/"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chiro-moorsele.be/" TargetMode="External"/><Relationship Id="rId27" Type="http://schemas.openxmlformats.org/officeDocument/2006/relationships/image" Target="media/image19.jp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2809</Words>
  <Characters>15454</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Neyrinck</dc:creator>
  <cp:keywords/>
  <dc:description/>
  <cp:lastModifiedBy>Microsoft Office User</cp:lastModifiedBy>
  <cp:revision>2</cp:revision>
  <dcterms:created xsi:type="dcterms:W3CDTF">2026-06-23T06:23:00Z</dcterms:created>
  <dcterms:modified xsi:type="dcterms:W3CDTF">2026-06-23T06:23:00Z</dcterms:modified>
</cp:coreProperties>
</file>